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sz w:val="24"/>
          <w:szCs w:val="24"/>
          <w:lang w:val="ro-RO" w:eastAsia="en-US"/>
        </w:rPr>
      </w:pPr>
      <w:r>
        <w:rPr/>
        <w:drawing>
          <wp:inline distT="0" distB="0" distL="0" distR="0">
            <wp:extent cx="877570" cy="117030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6" t="-20" r="-26" b="-20"/>
                    <a:stretch>
                      <a:fillRect/>
                    </a:stretch>
                  </pic:blipFill>
                  <pic:spPr bwMode="auto">
                    <a:xfrm>
                      <a:off x="0" y="0"/>
                      <a:ext cx="877570" cy="1170305"/>
                    </a:xfrm>
                    <a:prstGeom prst="rect">
                      <a:avLst/>
                    </a:prstGeom>
                  </pic:spPr>
                </pic:pic>
              </a:graphicData>
            </a:graphic>
          </wp:inline>
        </w:drawing>
      </w:r>
    </w:p>
    <w:p>
      <w:pPr>
        <w:pStyle w:val="Normal"/>
        <w:jc w:val="center"/>
        <w:rPr>
          <w:rFonts w:ascii="Arial" w:hAnsi="Arial" w:cs="Arial"/>
          <w:sz w:val="24"/>
          <w:szCs w:val="24"/>
          <w:lang w:val="ro-RO"/>
        </w:rPr>
      </w:pPr>
      <w:r>
        <w:rPr>
          <w:rFonts w:cs="Arial" w:ascii="Arial" w:hAnsi="Arial"/>
          <w:sz w:val="24"/>
          <w:szCs w:val="24"/>
          <w:lang w:val="ro-RO"/>
        </w:rPr>
        <w:t>Parlamentul României</w:t>
      </w:r>
    </w:p>
    <w:p>
      <w:pPr>
        <w:pStyle w:val="Normal"/>
        <w:jc w:val="center"/>
        <w:rPr>
          <w:rFonts w:ascii="Arial" w:hAnsi="Arial" w:cs="Arial"/>
          <w:sz w:val="24"/>
          <w:szCs w:val="24"/>
          <w:lang w:val="ro-RO"/>
        </w:rPr>
      </w:pPr>
      <w:r>
        <w:rPr>
          <w:rFonts w:cs="Arial" w:ascii="Arial" w:hAnsi="Arial"/>
          <w:sz w:val="24"/>
          <w:szCs w:val="24"/>
          <w:lang w:val="ro-RO"/>
        </w:rPr>
        <w:t>Senat</w:t>
      </w:r>
    </w:p>
    <w:p>
      <w:pPr>
        <w:pStyle w:val="Normal"/>
        <w:jc w:val="center"/>
        <w:rPr>
          <w:rFonts w:ascii="Arial" w:hAnsi="Arial" w:cs="Arial"/>
          <w:b/>
          <w:b/>
          <w:sz w:val="24"/>
          <w:szCs w:val="24"/>
          <w:lang w:val="ro-RO"/>
        </w:rPr>
      </w:pPr>
      <w:r>
        <w:rPr>
          <w:rFonts w:cs="Arial" w:ascii="Arial" w:hAnsi="Arial"/>
          <w:b/>
          <w:sz w:val="24"/>
          <w:szCs w:val="24"/>
          <w:lang w:val="ro-RO"/>
        </w:rPr>
      </w:r>
    </w:p>
    <w:p>
      <w:pPr>
        <w:pStyle w:val="Normal"/>
        <w:jc w:val="center"/>
        <w:rPr>
          <w:rFonts w:ascii="Arial" w:hAnsi="Arial" w:cs="Arial"/>
          <w:b/>
          <w:b/>
          <w:sz w:val="24"/>
          <w:szCs w:val="24"/>
          <w:lang w:val="ro-RO"/>
        </w:rPr>
      </w:pPr>
      <w:r>
        <w:rPr>
          <w:rFonts w:cs="Arial" w:ascii="Arial" w:hAnsi="Arial"/>
          <w:b/>
          <w:sz w:val="24"/>
          <w:szCs w:val="24"/>
          <w:lang w:val="ro-RO"/>
        </w:rPr>
        <w:t>I N T E R P E L A R E</w:t>
      </w:r>
    </w:p>
    <w:p>
      <w:pPr>
        <w:pStyle w:val="Normal"/>
        <w:jc w:val="center"/>
        <w:rPr>
          <w:rFonts w:ascii="Arial" w:hAnsi="Arial" w:cs="Arial"/>
          <w:sz w:val="24"/>
          <w:szCs w:val="24"/>
          <w:lang w:val="ro-RO"/>
        </w:rPr>
      </w:pPr>
      <w:r>
        <w:rPr>
          <w:rFonts w:cs="Arial" w:ascii="Arial" w:hAnsi="Arial"/>
          <w:sz w:val="24"/>
          <w:szCs w:val="24"/>
          <w:lang w:val="ro-RO"/>
        </w:rPr>
      </w:r>
    </w:p>
    <w:p>
      <w:pPr>
        <w:pStyle w:val="Normal"/>
        <w:spacing w:lineRule="auto" w:line="360"/>
        <w:jc w:val="both"/>
        <w:rPr/>
      </w:pPr>
      <w:r>
        <w:rPr>
          <w:rFonts w:cs="Arial" w:ascii="Arial" w:hAnsi="Arial"/>
          <w:b/>
          <w:sz w:val="24"/>
          <w:szCs w:val="24"/>
          <w:lang w:val="ro-RO"/>
        </w:rPr>
        <w:t xml:space="preserve">Adresată: </w:t>
      </w:r>
      <w:r>
        <w:rPr>
          <w:rStyle w:val="StrongEmphasis"/>
          <w:rFonts w:cs="Arial" w:ascii="Arial" w:hAnsi="Arial"/>
          <w:b/>
          <w:bCs w:val="false"/>
          <w:i w:val="false"/>
          <w:caps w:val="false"/>
          <w:smallCaps w:val="false"/>
          <w:color w:val="131313"/>
          <w:spacing w:val="0"/>
          <w:sz w:val="24"/>
          <w:szCs w:val="24"/>
          <w:lang w:val="ro-RO"/>
        </w:rPr>
        <w:t xml:space="preserve">Domnului </w:t>
      </w:r>
      <w:r>
        <w:rPr>
          <w:rStyle w:val="StrongEmphasis"/>
          <w:rFonts w:eastAsia="Candara" w:cs="Arial" w:ascii="Arial" w:hAnsi="Arial"/>
          <w:b/>
          <w:bCs w:val="false"/>
          <w:i w:val="false"/>
          <w:caps w:val="false"/>
          <w:smallCaps w:val="false"/>
          <w:color w:val="131313"/>
          <w:spacing w:val="0"/>
          <w:kern w:val="0"/>
          <w:sz w:val="24"/>
          <w:szCs w:val="24"/>
          <w:lang w:val="ro-RO" w:eastAsia="en-US" w:bidi="ar-SA"/>
        </w:rPr>
        <w:t>Bogdan Lucian AURESCU</w:t>
      </w:r>
      <w:r>
        <w:rPr>
          <w:rStyle w:val="StrongEmphasis"/>
          <w:rFonts w:cs="Arial" w:ascii="Arial" w:hAnsi="Arial"/>
          <w:b/>
          <w:bCs w:val="false"/>
          <w:i w:val="false"/>
          <w:caps w:val="false"/>
          <w:smallCaps w:val="false"/>
          <w:color w:val="131313"/>
          <w:spacing w:val="0"/>
          <w:sz w:val="24"/>
          <w:szCs w:val="24"/>
          <w:lang w:val="ro-RO"/>
        </w:rPr>
        <w:t xml:space="preserve"> – Ministrul </w:t>
      </w:r>
      <w:r>
        <w:rPr>
          <w:rStyle w:val="StrongEmphasis"/>
          <w:rFonts w:eastAsia="Candara" w:cs="Arial" w:ascii="Arial" w:hAnsi="Arial" w:eastAsiaTheme="minorHAnsi"/>
          <w:b/>
          <w:bCs w:val="false"/>
          <w:i w:val="false"/>
          <w:caps w:val="false"/>
          <w:smallCaps w:val="false"/>
          <w:color w:val="131313"/>
          <w:spacing w:val="0"/>
          <w:kern w:val="0"/>
          <w:sz w:val="24"/>
          <w:szCs w:val="24"/>
          <w:lang w:val="ro-RO" w:eastAsia="en-US" w:bidi="ar-SA"/>
        </w:rPr>
        <w:t xml:space="preserve">Afacerilor </w:t>
      </w:r>
      <w:r>
        <w:rPr>
          <w:rStyle w:val="StrongEmphasis"/>
          <w:rFonts w:eastAsia="Candara" w:cs="Arial" w:ascii="Arial" w:hAnsi="Arial" w:eastAsiaTheme="minorHAnsi"/>
          <w:b/>
          <w:bCs w:val="false"/>
          <w:i w:val="false"/>
          <w:caps w:val="false"/>
          <w:smallCaps w:val="false"/>
          <w:color w:val="131313"/>
          <w:spacing w:val="0"/>
          <w:kern w:val="0"/>
          <w:sz w:val="24"/>
          <w:szCs w:val="24"/>
          <w:lang w:val="ro-RO" w:eastAsia="en-US" w:bidi="ar-SA"/>
        </w:rPr>
        <w:t>Externe</w:t>
      </w:r>
    </w:p>
    <w:p>
      <w:pPr>
        <w:pStyle w:val="Normal"/>
        <w:spacing w:lineRule="auto" w:line="360"/>
        <w:jc w:val="both"/>
        <w:rPr/>
      </w:pPr>
      <w:r>
        <w:rPr>
          <w:rFonts w:cs="Arial" w:ascii="Arial" w:hAnsi="Arial"/>
          <w:b/>
          <w:sz w:val="24"/>
          <w:szCs w:val="24"/>
          <w:lang w:val="ro-RO"/>
        </w:rPr>
        <w:t xml:space="preserve">De către domnul senator: </w:t>
      </w:r>
      <w:r>
        <w:rPr>
          <w:rStyle w:val="StrongEmphasis"/>
          <w:rFonts w:cs="Arial" w:ascii="Arial" w:hAnsi="Arial"/>
          <w:b/>
          <w:bCs w:val="false"/>
          <w:i w:val="false"/>
          <w:caps w:val="false"/>
          <w:smallCaps w:val="false"/>
          <w:color w:val="131313"/>
          <w:spacing w:val="0"/>
          <w:sz w:val="24"/>
          <w:szCs w:val="24"/>
          <w:lang w:val="ro-RO"/>
        </w:rPr>
        <w:t xml:space="preserve"> Cristian-Augustin Niculescu-Țâgârlaș</w:t>
      </w:r>
    </w:p>
    <w:p>
      <w:pPr>
        <w:pStyle w:val="Normal"/>
        <w:spacing w:lineRule="auto" w:line="360"/>
        <w:jc w:val="both"/>
        <w:rPr>
          <w:rFonts w:ascii="Arial" w:hAnsi="Arial" w:cs="Arial"/>
          <w:b/>
          <w:b/>
          <w:sz w:val="24"/>
          <w:szCs w:val="24"/>
          <w:lang w:val="ro-RO"/>
        </w:rPr>
      </w:pPr>
      <w:r>
        <w:rPr>
          <w:rFonts w:cs="Arial" w:ascii="Arial" w:hAnsi="Arial"/>
          <w:b/>
          <w:sz w:val="24"/>
          <w:szCs w:val="24"/>
          <w:lang w:val="ro-RO"/>
        </w:rPr>
        <w:t>Circumscripţia electorală:  26 - Maramureș</w:t>
      </w:r>
    </w:p>
    <w:p>
      <w:pPr>
        <w:pStyle w:val="Normal"/>
        <w:spacing w:lineRule="auto" w:line="360"/>
        <w:jc w:val="both"/>
        <w:rPr>
          <w:rFonts w:ascii="Arial" w:hAnsi="Arial" w:cs="Arial"/>
          <w:b/>
          <w:b/>
          <w:sz w:val="24"/>
          <w:szCs w:val="24"/>
          <w:lang w:val="ro-RO"/>
        </w:rPr>
      </w:pPr>
      <w:r>
        <w:rPr>
          <w:rFonts w:cs="Arial" w:ascii="Arial" w:hAnsi="Arial"/>
          <w:b/>
          <w:sz w:val="24"/>
          <w:szCs w:val="24"/>
          <w:lang w:val="ro-RO"/>
        </w:rPr>
        <w:t xml:space="preserve">Colegiul electoral: Baia Mare </w:t>
      </w:r>
    </w:p>
    <w:p>
      <w:pPr>
        <w:pStyle w:val="Normal"/>
        <w:spacing w:lineRule="auto" w:line="360"/>
        <w:jc w:val="both"/>
        <w:rPr>
          <w:rFonts w:ascii="Arial" w:hAnsi="Arial" w:cs="Arial"/>
          <w:b/>
          <w:b/>
          <w:sz w:val="24"/>
          <w:szCs w:val="24"/>
          <w:lang w:val="ro-RO"/>
        </w:rPr>
      </w:pPr>
      <w:r>
        <w:rPr>
          <w:rFonts w:cs="Arial" w:ascii="Arial" w:hAnsi="Arial"/>
          <w:b/>
          <w:sz w:val="24"/>
          <w:szCs w:val="24"/>
          <w:lang w:val="ro-RO"/>
        </w:rPr>
        <w:t>Grupul Parlamentar: PNL</w:t>
      </w:r>
    </w:p>
    <w:p>
      <w:pPr>
        <w:pStyle w:val="Normal"/>
        <w:spacing w:lineRule="auto" w:line="360"/>
        <w:jc w:val="both"/>
        <w:rPr>
          <w:rFonts w:ascii="Arial" w:hAnsi="Arial" w:cs="Arial"/>
          <w:b/>
          <w:b/>
          <w:sz w:val="24"/>
          <w:szCs w:val="24"/>
          <w:lang w:val="ro-RO"/>
        </w:rPr>
      </w:pPr>
      <w:r>
        <w:rPr>
          <w:rFonts w:cs="Arial" w:ascii="Arial" w:hAnsi="Arial"/>
          <w:b/>
          <w:sz w:val="24"/>
          <w:szCs w:val="24"/>
          <w:lang w:val="ro-RO"/>
        </w:rPr>
        <w:t xml:space="preserve">Şedinţa Senatului din data de: </w:t>
      </w:r>
    </w:p>
    <w:p>
      <w:pPr>
        <w:pStyle w:val="Normal"/>
        <w:spacing w:lineRule="auto" w:line="360"/>
        <w:jc w:val="both"/>
        <w:rPr/>
      </w:pPr>
      <w:r>
        <w:rPr>
          <w:rFonts w:cs="Arial" w:ascii="Arial" w:hAnsi="Arial"/>
          <w:b/>
          <w:sz w:val="24"/>
          <w:szCs w:val="24"/>
          <w:lang w:val="ro-RO"/>
        </w:rPr>
        <w:t xml:space="preserve">Obiectul interpelării: </w:t>
      </w:r>
      <w:r>
        <w:rPr>
          <w:rFonts w:eastAsia="Candara" w:cs="Arial" w:ascii="Arial" w:hAnsi="Arial" w:eastAsiaTheme="minorHAnsi"/>
          <w:b w:val="false"/>
          <w:bCs w:val="false"/>
          <w:i w:val="false"/>
          <w:iCs w:val="false"/>
          <w:caps w:val="false"/>
          <w:smallCaps w:val="false"/>
          <w:strike w:val="false"/>
          <w:dstrike w:val="false"/>
          <w:color w:val="auto"/>
          <w:spacing w:val="0"/>
          <w:kern w:val="0"/>
          <w:sz w:val="24"/>
          <w:szCs w:val="24"/>
          <w:u w:val="none"/>
          <w:lang w:val="ro-RO" w:eastAsia="en-US" w:bidi="ar-SA"/>
        </w:rPr>
        <w:t xml:space="preserve">Situația transportului de marfă la granița de Vest a României, întârzieri majore produse de funcționarea necorespunzătoare a activității vamale și </w:t>
      </w:r>
      <w:r>
        <w:rPr>
          <w:rFonts w:eastAsia="Candara" w:cs="Arial" w:ascii="Arial" w:hAnsi="Arial" w:eastAsiaTheme="minorHAnsi"/>
          <w:b w:val="false"/>
          <w:bCs w:val="false"/>
          <w:i w:val="false"/>
          <w:iCs w:val="false"/>
          <w:caps w:val="false"/>
          <w:smallCaps w:val="false"/>
          <w:strike w:val="false"/>
          <w:dstrike w:val="false"/>
          <w:color w:val="auto"/>
          <w:spacing w:val="0"/>
          <w:kern w:val="0"/>
          <w:sz w:val="24"/>
          <w:szCs w:val="24"/>
          <w:u w:val="none"/>
          <w:lang w:val="ro-RO" w:eastAsia="en-US" w:bidi="ar-SA"/>
        </w:rPr>
        <w:t xml:space="preserve">a </w:t>
      </w:r>
      <w:r>
        <w:rPr>
          <w:rFonts w:eastAsia="Candara" w:cs="Arial" w:ascii="Arial" w:hAnsi="Arial" w:eastAsiaTheme="minorHAnsi"/>
          <w:b w:val="false"/>
          <w:bCs w:val="false"/>
          <w:i w:val="false"/>
          <w:iCs w:val="false"/>
          <w:caps w:val="false"/>
          <w:smallCaps w:val="false"/>
          <w:strike w:val="false"/>
          <w:dstrike w:val="false"/>
          <w:color w:val="auto"/>
          <w:spacing w:val="0"/>
          <w:kern w:val="0"/>
          <w:sz w:val="24"/>
          <w:szCs w:val="24"/>
          <w:u w:val="none"/>
          <w:lang w:val="ro-RO" w:eastAsia="en-US" w:bidi="ar-SA"/>
        </w:rPr>
        <w:t xml:space="preserve">poliției de frontieră </w:t>
      </w:r>
      <w:r>
        <w:rPr>
          <w:rFonts w:eastAsia="Candara" w:cs="Arial" w:ascii="Arial" w:hAnsi="Arial" w:eastAsiaTheme="minorHAnsi"/>
          <w:b w:val="false"/>
          <w:bCs w:val="false"/>
          <w:i w:val="false"/>
          <w:iCs w:val="false"/>
          <w:caps w:val="false"/>
          <w:smallCaps w:val="false"/>
          <w:strike w:val="false"/>
          <w:dstrike w:val="false"/>
          <w:color w:val="auto"/>
          <w:spacing w:val="0"/>
          <w:kern w:val="0"/>
          <w:sz w:val="24"/>
          <w:szCs w:val="24"/>
          <w:u w:val="none"/>
          <w:lang w:val="ro-RO" w:eastAsia="en-US" w:bidi="ar-SA"/>
        </w:rPr>
        <w:t>din Republica Ungară</w:t>
      </w:r>
    </w:p>
    <w:p>
      <w:pPr>
        <w:pStyle w:val="TextBody"/>
        <w:jc w:val="both"/>
        <w:rPr>
          <w:rFonts w:ascii="Arial" w:hAnsi="Arial" w:cs="Arial"/>
          <w:b w:val="false"/>
          <w:b w:val="false"/>
          <w:bCs w:val="false"/>
          <w:sz w:val="24"/>
          <w:szCs w:val="24"/>
          <w:lang w:val="ro-RO"/>
        </w:rPr>
      </w:pPr>
      <w:r>
        <w:rPr/>
      </w:r>
    </w:p>
    <w:p>
      <w:pPr>
        <w:pStyle w:val="Normal"/>
        <w:jc w:val="left"/>
        <w:rPr/>
      </w:pPr>
      <w:r>
        <w:rPr>
          <w:rFonts w:cs="Arial" w:ascii="Arial" w:hAnsi="Arial"/>
          <w:sz w:val="24"/>
          <w:szCs w:val="24"/>
          <w:lang w:val="ro-RO"/>
        </w:rPr>
        <w:tab/>
      </w:r>
      <w:r>
        <w:rPr>
          <w:rStyle w:val="StrongEmphasis"/>
          <w:rFonts w:cs="Arial" w:ascii="Arial" w:hAnsi="Arial"/>
          <w:b w:val="false"/>
          <w:bCs w:val="false"/>
          <w:i w:val="false"/>
          <w:caps w:val="false"/>
          <w:smallCaps w:val="false"/>
          <w:color w:val="131313"/>
          <w:spacing w:val="0"/>
          <w:sz w:val="24"/>
          <w:szCs w:val="24"/>
          <w:lang w:val="ro-RO"/>
        </w:rPr>
        <w:t xml:space="preserve">Stimate Domnule Ministru </w:t>
      </w:r>
      <w:r>
        <w:rPr>
          <w:rStyle w:val="StrongEmphasis"/>
          <w:rFonts w:eastAsia="Candara" w:cs="Arial" w:ascii="Arial" w:hAnsi="Arial"/>
          <w:b w:val="false"/>
          <w:bCs w:val="false"/>
          <w:i w:val="false"/>
          <w:caps w:val="false"/>
          <w:smallCaps w:val="false"/>
          <w:color w:val="000000"/>
          <w:spacing w:val="0"/>
          <w:kern w:val="0"/>
          <w:sz w:val="24"/>
          <w:szCs w:val="24"/>
          <w:lang w:val="ro-RO" w:eastAsia="en-US" w:bidi="ar-SA"/>
        </w:rPr>
        <w:t>Bogdan Aurescu</w:t>
      </w:r>
      <w:r>
        <w:rPr>
          <w:rStyle w:val="StrongEmphasis"/>
          <w:rFonts w:cs="Arial" w:ascii="Arial" w:hAnsi="Arial"/>
          <w:b w:val="false"/>
          <w:bCs w:val="false"/>
          <w:i w:val="false"/>
          <w:caps w:val="false"/>
          <w:smallCaps w:val="false"/>
          <w:color w:val="000000"/>
          <w:spacing w:val="0"/>
          <w:sz w:val="24"/>
          <w:szCs w:val="24"/>
          <w:lang w:val="ro-RO"/>
        </w:rPr>
        <w:t>,</w:t>
      </w:r>
    </w:p>
    <w:p>
      <w:pPr>
        <w:pStyle w:val="Normal"/>
        <w:jc w:val="both"/>
        <w:rPr/>
      </w:pPr>
      <w:r>
        <w:rPr>
          <w:rStyle w:val="StrongEmphasis"/>
          <w:rFonts w:cs="Arial" w:ascii="Arial" w:hAnsi="Arial"/>
          <w:b w:val="false"/>
          <w:bCs w:val="false"/>
          <w:i w:val="false"/>
          <w:caps w:val="false"/>
          <w:smallCaps w:val="false"/>
          <w:color w:val="000000"/>
          <w:spacing w:val="0"/>
          <w:sz w:val="24"/>
          <w:szCs w:val="24"/>
          <w:lang w:val="ro-RO"/>
        </w:rPr>
        <w:t xml:space="preserve">    </w:t>
      </w:r>
      <w:r>
        <w:rPr>
          <w:rStyle w:val="StrongEmphasis"/>
          <w:rFonts w:cs="Arial" w:ascii="Arial" w:hAnsi="Arial"/>
          <w:b w:val="false"/>
          <w:bCs w:val="false"/>
          <w:i w:val="false"/>
          <w:caps w:val="false"/>
          <w:smallCaps w:val="false"/>
          <w:color w:val="000000"/>
          <w:spacing w:val="0"/>
          <w:sz w:val="24"/>
          <w:szCs w:val="24"/>
          <w:lang w:val="ro-RO"/>
        </w:rPr>
        <w:t xml:space="preserve">Începând cu </w:t>
      </w:r>
      <w:r>
        <w:rPr>
          <w:rStyle w:val="StrongEmphasis"/>
          <w:rFonts w:eastAsia="Candara" w:cs="Arial" w:ascii="Arial" w:hAnsi="Arial"/>
          <w:b w:val="false"/>
          <w:bCs w:val="false"/>
          <w:i w:val="false"/>
          <w:caps w:val="false"/>
          <w:smallCaps w:val="false"/>
          <w:color w:val="000000"/>
          <w:spacing w:val="0"/>
          <w:kern w:val="0"/>
          <w:sz w:val="24"/>
          <w:szCs w:val="24"/>
          <w:lang w:val="ro-RO" w:eastAsia="en-US" w:bidi="ar-SA"/>
        </w:rPr>
        <w:t xml:space="preserve">sfârșitul </w:t>
      </w:r>
      <w:r>
        <w:rPr>
          <w:rStyle w:val="StrongEmphasis"/>
          <w:rFonts w:cs="Arial" w:ascii="Arial" w:hAnsi="Arial"/>
          <w:b w:val="false"/>
          <w:bCs w:val="false"/>
          <w:i w:val="false"/>
          <w:caps w:val="false"/>
          <w:smallCaps w:val="false"/>
          <w:color w:val="000000"/>
          <w:spacing w:val="0"/>
          <w:sz w:val="24"/>
          <w:szCs w:val="24"/>
          <w:lang w:val="ro-RO"/>
        </w:rPr>
        <w:t xml:space="preserve">lunii noiembrie </w:t>
      </w:r>
      <w:r>
        <w:rPr>
          <w:rStyle w:val="StrongEmphasis"/>
          <w:rFonts w:eastAsia="Candara" w:cs="Arial" w:ascii="Arial" w:hAnsi="Arial"/>
          <w:b w:val="false"/>
          <w:bCs w:val="false"/>
          <w:i w:val="false"/>
          <w:caps w:val="false"/>
          <w:smallCaps w:val="false"/>
          <w:color w:val="000000"/>
          <w:spacing w:val="0"/>
          <w:kern w:val="0"/>
          <w:sz w:val="24"/>
          <w:szCs w:val="24"/>
          <w:lang w:val="ro-RO" w:eastAsia="en-US" w:bidi="ar-SA"/>
        </w:rPr>
        <w:t xml:space="preserve">2021 </w:t>
      </w:r>
      <w:r>
        <w:rPr>
          <w:rStyle w:val="StrongEmphasis"/>
          <w:rFonts w:cs="Arial" w:ascii="Arial" w:hAnsi="Arial"/>
          <w:b w:val="false"/>
          <w:bCs w:val="false"/>
          <w:i w:val="false"/>
          <w:caps w:val="false"/>
          <w:smallCaps w:val="false"/>
          <w:color w:val="000000"/>
          <w:spacing w:val="0"/>
          <w:sz w:val="24"/>
          <w:szCs w:val="24"/>
          <w:lang w:val="ro-RO"/>
        </w:rPr>
        <w:t xml:space="preserve">activitatea de transport marfă de la granița de vest a României </w:t>
      </w:r>
      <w:r>
        <w:rPr>
          <w:rStyle w:val="StrongEmphasis"/>
          <w:rFonts w:eastAsia="Candara" w:cs="Arial" w:ascii="Arial" w:hAnsi="Arial"/>
          <w:b w:val="false"/>
          <w:bCs w:val="false"/>
          <w:i w:val="false"/>
          <w:caps w:val="false"/>
          <w:smallCaps w:val="false"/>
          <w:color w:val="000000"/>
          <w:spacing w:val="0"/>
          <w:kern w:val="0"/>
          <w:sz w:val="24"/>
          <w:szCs w:val="24"/>
          <w:lang w:val="ro-RO" w:eastAsia="en-US" w:bidi="ar-SA"/>
        </w:rPr>
        <w:t>se confruntă cu mari probleme</w:t>
      </w:r>
      <w:r>
        <w:rPr>
          <w:rStyle w:val="StrongEmphasis"/>
          <w:rFonts w:cs="Arial" w:ascii="Arial" w:hAnsi="Arial"/>
          <w:b w:val="false"/>
          <w:bCs w:val="false"/>
          <w:i w:val="false"/>
          <w:caps w:val="false"/>
          <w:smallCaps w:val="false"/>
          <w:color w:val="000000"/>
          <w:spacing w:val="0"/>
          <w:sz w:val="24"/>
          <w:szCs w:val="24"/>
          <w:lang w:val="ro-RO"/>
        </w:rPr>
        <w:t xml:space="preserve">, </w:t>
      </w:r>
      <w:r>
        <w:rPr>
          <w:rStyle w:val="StrongEmphasis"/>
          <w:rFonts w:eastAsia="Candara" w:cs="Arial" w:ascii="Arial" w:hAnsi="Arial"/>
          <w:b w:val="false"/>
          <w:bCs w:val="false"/>
          <w:i w:val="false"/>
          <w:caps w:val="false"/>
          <w:smallCaps w:val="false"/>
          <w:color w:val="000000"/>
          <w:spacing w:val="0"/>
          <w:kern w:val="0"/>
          <w:sz w:val="24"/>
          <w:szCs w:val="24"/>
          <w:lang w:val="ro-RO" w:eastAsia="en-US" w:bidi="ar-SA"/>
        </w:rPr>
        <w:t>zilnic s</w:t>
      </w:r>
      <w:r>
        <w:rPr>
          <w:rStyle w:val="StrongEmphasis"/>
          <w:rFonts w:cs="Arial" w:ascii="Arial" w:hAnsi="Arial"/>
          <w:b w:val="false"/>
          <w:bCs w:val="false"/>
          <w:i w:val="false"/>
          <w:caps w:val="false"/>
          <w:smallCaps w:val="false"/>
          <w:color w:val="000000"/>
          <w:spacing w:val="0"/>
          <w:sz w:val="24"/>
          <w:szCs w:val="24"/>
          <w:lang w:val="ro-RO"/>
        </w:rPr>
        <w:t xml:space="preserve">ute de autovehicole fiind obligate să aștepte </w:t>
      </w:r>
      <w:r>
        <w:rPr>
          <w:rStyle w:val="StrongEmphasis"/>
          <w:rFonts w:cs="Arial" w:ascii="Arial" w:hAnsi="Arial"/>
          <w:b w:val="false"/>
          <w:bCs w:val="false"/>
          <w:i w:val="false"/>
          <w:caps w:val="false"/>
          <w:smallCaps w:val="false"/>
          <w:color w:val="000000"/>
          <w:spacing w:val="0"/>
          <w:sz w:val="24"/>
          <w:szCs w:val="24"/>
          <w:lang w:val="ro-RO"/>
        </w:rPr>
        <w:t>timp îndelungat, uneori și 10-12 ore,</w:t>
      </w:r>
      <w:r>
        <w:rPr>
          <w:rStyle w:val="StrongEmphasis"/>
          <w:rFonts w:cs="Arial" w:ascii="Arial" w:hAnsi="Arial"/>
          <w:b w:val="false"/>
          <w:bCs w:val="false"/>
          <w:i w:val="false"/>
          <w:caps w:val="false"/>
          <w:smallCaps w:val="false"/>
          <w:color w:val="000000"/>
          <w:spacing w:val="0"/>
          <w:sz w:val="24"/>
          <w:szCs w:val="24"/>
          <w:lang w:val="ro-RO"/>
        </w:rPr>
        <w:t xml:space="preserve"> în mod nejustificat la frontiera Republicii Ungaria în condițiile în care firmele de transport </w:t>
      </w:r>
      <w:r>
        <w:rPr>
          <w:rStyle w:val="StrongEmphasis"/>
          <w:rFonts w:cs="Arial" w:ascii="Arial" w:hAnsi="Arial"/>
          <w:b w:val="false"/>
          <w:bCs w:val="false"/>
          <w:i w:val="false"/>
          <w:caps w:val="false"/>
          <w:smallCaps w:val="false"/>
          <w:color w:val="000000"/>
          <w:spacing w:val="0"/>
          <w:sz w:val="24"/>
          <w:szCs w:val="24"/>
          <w:lang w:val="ro-RO"/>
        </w:rPr>
        <w:t>românești</w:t>
      </w:r>
      <w:r>
        <w:rPr>
          <w:rStyle w:val="StrongEmphasis"/>
          <w:rFonts w:cs="Arial" w:ascii="Arial" w:hAnsi="Arial"/>
          <w:b w:val="false"/>
          <w:bCs w:val="false"/>
          <w:i w:val="false"/>
          <w:caps w:val="false"/>
          <w:smallCaps w:val="false"/>
          <w:color w:val="000000"/>
          <w:spacing w:val="0"/>
          <w:sz w:val="24"/>
          <w:szCs w:val="24"/>
          <w:lang w:val="ro-RO"/>
        </w:rPr>
        <w:t xml:space="preserve"> au termene ferme de respectat. </w:t>
      </w:r>
      <w:r>
        <w:rPr>
          <w:rStyle w:val="StrongEmphasis"/>
          <w:rFonts w:cs="Arial" w:ascii="Arial" w:hAnsi="Arial"/>
          <w:b w:val="false"/>
          <w:bCs w:val="false"/>
          <w:i w:val="false"/>
          <w:caps w:val="false"/>
          <w:smallCaps w:val="false"/>
          <w:color w:val="000000"/>
          <w:spacing w:val="0"/>
          <w:sz w:val="24"/>
          <w:szCs w:val="24"/>
          <w:lang w:val="ro-RO"/>
        </w:rPr>
        <w:t>Vă informez că î</w:t>
      </w:r>
      <w:r>
        <w:rPr>
          <w:rStyle w:val="StrongEmphasis"/>
          <w:rFonts w:cs="Arial" w:ascii="Arial" w:hAnsi="Arial"/>
          <w:b w:val="false"/>
          <w:i w:val="false"/>
          <w:caps w:val="false"/>
          <w:smallCaps w:val="false"/>
          <w:color w:val="000000"/>
          <w:spacing w:val="0"/>
          <w:sz w:val="24"/>
          <w:szCs w:val="24"/>
          <w:lang w:val="ro-RO"/>
        </w:rPr>
        <w:t>ncepând cu luna iunie 2021, Ungaria a eliminat măsurile temporare de control la frontierele interne terestre şi aeriene ale spaţiului Schengen, menţinând doar practica verificărilor efectuate în mod aleatoriu de poliţi</w:t>
      </w:r>
      <w:r>
        <w:rPr>
          <w:rStyle w:val="StrongEmphasis"/>
          <w:rFonts w:cs="Arial" w:ascii="Arial" w:hAnsi="Arial"/>
          <w:b w:val="false"/>
          <w:i w:val="false"/>
          <w:caps w:val="false"/>
          <w:smallCaps w:val="false"/>
          <w:color w:val="000000"/>
          <w:spacing w:val="0"/>
          <w:sz w:val="24"/>
          <w:szCs w:val="24"/>
          <w:lang w:val="ro-RO"/>
        </w:rPr>
        <w:t>a de frontieră și vam</w:t>
      </w:r>
      <w:r>
        <w:rPr>
          <w:rStyle w:val="StrongEmphasis"/>
          <w:rFonts w:eastAsia="Candara" w:cs="Arial" w:ascii="Arial" w:hAnsi="Arial"/>
          <w:b w:val="false"/>
          <w:bCs/>
          <w:i w:val="false"/>
          <w:caps w:val="false"/>
          <w:smallCaps w:val="false"/>
          <w:color w:val="000000"/>
          <w:spacing w:val="0"/>
          <w:kern w:val="0"/>
          <w:sz w:val="24"/>
          <w:szCs w:val="24"/>
          <w:lang w:val="ro-RO" w:eastAsia="en-US" w:bidi="ar-SA"/>
        </w:rPr>
        <w:t>ă</w:t>
      </w:r>
      <w:r>
        <w:rPr>
          <w:rStyle w:val="StrongEmphasis"/>
          <w:rFonts w:cs="Arial" w:ascii="Arial" w:hAnsi="Arial"/>
          <w:b w:val="false"/>
          <w:i w:val="false"/>
          <w:caps w:val="false"/>
          <w:smallCaps w:val="false"/>
          <w:color w:val="000000"/>
          <w:spacing w:val="0"/>
          <w:sz w:val="24"/>
          <w:szCs w:val="24"/>
          <w:lang w:val="ro-RO"/>
        </w:rPr>
        <w:t xml:space="preserve">, </w:t>
      </w:r>
      <w:r>
        <w:rPr>
          <w:rStyle w:val="StrongEmphasis"/>
          <w:rFonts w:cs="Arial" w:ascii="Arial" w:hAnsi="Arial"/>
          <w:b w:val="false"/>
          <w:i w:val="false"/>
          <w:caps w:val="false"/>
          <w:smallCaps w:val="false"/>
          <w:color w:val="000000"/>
          <w:spacing w:val="0"/>
          <w:sz w:val="24"/>
          <w:szCs w:val="24"/>
          <w:lang w:val="ro-RO"/>
        </w:rPr>
        <w:t>aspect care nu se respectă și este frecvent încălcat de autoritățile maghiare deși n</w:t>
      </w:r>
      <w:r>
        <w:rPr>
          <w:rStyle w:val="StrongEmphasis"/>
          <w:rFonts w:cs="Arial" w:ascii="Arial" w:hAnsi="Arial"/>
          <w:b w:val="false"/>
          <w:i w:val="false"/>
          <w:caps w:val="false"/>
          <w:smallCaps w:val="false"/>
          <w:color w:val="000000"/>
          <w:spacing w:val="0"/>
          <w:sz w:val="24"/>
          <w:szCs w:val="24"/>
          <w:lang w:val="ro-RO"/>
        </w:rPr>
        <w:t xml:space="preserve">ormele care reglementează intrarea cetățenilor statelor membre UE/SEE și ai statelor terțe în Ungaria sunt guvernate de legislația națională,  și de acordurile bilaterale </w:t>
      </w:r>
      <w:r>
        <w:rPr>
          <w:rStyle w:val="StrongEmphasis"/>
          <w:rFonts w:cs="Arial" w:ascii="Arial" w:hAnsi="Arial"/>
          <w:b w:val="false"/>
          <w:i w:val="false"/>
          <w:caps w:val="false"/>
          <w:smallCaps w:val="false"/>
          <w:color w:val="000000"/>
          <w:spacing w:val="0"/>
          <w:sz w:val="24"/>
          <w:szCs w:val="24"/>
          <w:lang w:val="ro-RO"/>
        </w:rPr>
        <w:t>în vigoare</w:t>
      </w:r>
      <w:r>
        <w:rPr>
          <w:rStyle w:val="StrongEmphasis"/>
          <w:rFonts w:cs="Arial" w:ascii="Arial" w:hAnsi="Arial"/>
          <w:b w:val="false"/>
          <w:i w:val="false"/>
          <w:caps w:val="false"/>
          <w:smallCaps w:val="false"/>
          <w:color w:val="000000"/>
          <w:spacing w:val="0"/>
          <w:sz w:val="24"/>
          <w:szCs w:val="24"/>
          <w:lang w:val="ro-RO"/>
        </w:rPr>
        <w:t>.</w:t>
      </w:r>
    </w:p>
    <w:p>
      <w:pPr>
        <w:pStyle w:val="Normal"/>
        <w:jc w:val="both"/>
        <w:rPr/>
      </w:pPr>
      <w:r>
        <w:rPr>
          <w:rStyle w:val="StrongEmphasis"/>
          <w:rFonts w:cs="Arial" w:ascii="Arial" w:hAnsi="Arial"/>
          <w:b w:val="false"/>
          <w:bCs w:val="false"/>
          <w:i w:val="false"/>
          <w:caps w:val="false"/>
          <w:smallCaps w:val="false"/>
          <w:color w:val="000000"/>
          <w:spacing w:val="0"/>
          <w:sz w:val="24"/>
          <w:szCs w:val="24"/>
          <w:lang w:val="ro-RO"/>
        </w:rPr>
        <w:t>Menționez c</w:t>
      </w:r>
      <w:r>
        <w:rPr>
          <w:rStyle w:val="StrongEmphasis"/>
          <w:rFonts w:cs="Arial" w:ascii="Arial" w:hAnsi="Arial"/>
          <w:b w:val="false"/>
          <w:bCs w:val="false"/>
          <w:i w:val="false"/>
          <w:caps w:val="false"/>
          <w:smallCaps w:val="false"/>
          <w:color w:val="000000"/>
          <w:spacing w:val="0"/>
          <w:sz w:val="24"/>
          <w:szCs w:val="24"/>
          <w:lang w:val="ro-RO"/>
        </w:rPr>
        <w:t>ă</w:t>
      </w:r>
      <w:r>
        <w:rPr>
          <w:rStyle w:val="StrongEmphasis"/>
          <w:rFonts w:cs="Arial" w:ascii="Arial" w:hAnsi="Arial"/>
          <w:b w:val="false"/>
          <w:bCs w:val="false"/>
          <w:i w:val="false"/>
          <w:caps w:val="false"/>
          <w:smallCaps w:val="false"/>
          <w:color w:val="000000"/>
          <w:spacing w:val="0"/>
          <w:sz w:val="24"/>
          <w:szCs w:val="24"/>
          <w:lang w:val="ro-RO"/>
        </w:rPr>
        <w:t xml:space="preserve"> </w:t>
      </w:r>
      <w:r>
        <w:rPr>
          <w:rStyle w:val="StrongEmphasis"/>
          <w:rFonts w:eastAsia="Candara" w:cs="Arial" w:ascii="Arial" w:hAnsi="Arial"/>
          <w:b w:val="false"/>
          <w:bCs w:val="false"/>
          <w:i w:val="false"/>
          <w:caps w:val="false"/>
          <w:smallCaps w:val="false"/>
          <w:color w:val="000000"/>
          <w:spacing w:val="0"/>
          <w:kern w:val="0"/>
          <w:sz w:val="24"/>
          <w:szCs w:val="24"/>
          <w:lang w:val="ro-RO" w:eastAsia="en-US" w:bidi="ar-SA"/>
        </w:rPr>
        <w:t>perturbarea activității se constată cu</w:t>
      </w:r>
      <w:r>
        <w:rPr>
          <w:rStyle w:val="StrongEmphasis"/>
          <w:rFonts w:cs="Arial" w:ascii="Arial" w:hAnsi="Arial"/>
          <w:b w:val="false"/>
          <w:bCs w:val="false"/>
          <w:i w:val="false"/>
          <w:caps w:val="false"/>
          <w:smallCaps w:val="false"/>
          <w:color w:val="000000"/>
          <w:spacing w:val="0"/>
          <w:sz w:val="24"/>
          <w:szCs w:val="24"/>
          <w:lang w:val="ro-RO"/>
        </w:rPr>
        <w:t xml:space="preserve"> precădere în vămile Nădlac I și Nădlac II </w:t>
      </w:r>
      <w:r>
        <w:rPr>
          <w:rStyle w:val="StrongEmphasis"/>
          <w:rFonts w:cs="Arial" w:ascii="Arial" w:hAnsi="Arial"/>
          <w:b w:val="false"/>
          <w:bCs w:val="false"/>
          <w:i w:val="false"/>
          <w:caps w:val="false"/>
          <w:smallCaps w:val="false"/>
          <w:color w:val="000000"/>
          <w:spacing w:val="0"/>
          <w:sz w:val="24"/>
          <w:szCs w:val="24"/>
          <w:lang w:val="ro-RO"/>
        </w:rPr>
        <w:t>unde,</w:t>
      </w:r>
      <w:r>
        <w:rPr>
          <w:rStyle w:val="StrongEmphasis"/>
          <w:rFonts w:cs="Arial" w:ascii="Arial" w:hAnsi="Arial"/>
          <w:b w:val="false"/>
          <w:bCs w:val="false"/>
          <w:i w:val="false"/>
          <w:caps w:val="false"/>
          <w:smallCaps w:val="false"/>
          <w:color w:val="000000"/>
          <w:spacing w:val="0"/>
          <w:sz w:val="24"/>
          <w:szCs w:val="24"/>
          <w:lang w:val="ro-RO"/>
        </w:rPr>
        <w:t xml:space="preserve"> conform informațiilor furnizate de reprezentanții Inspectoratului Poliției de Frontieră Oradea, blocajele </w:t>
      </w:r>
      <w:r>
        <w:rPr>
          <w:rStyle w:val="StrongEmphasis"/>
          <w:rFonts w:cs="Arial" w:ascii="Arial" w:hAnsi="Arial"/>
          <w:b w:val="false"/>
          <w:bCs w:val="false"/>
          <w:i w:val="false"/>
          <w:caps w:val="false"/>
          <w:smallCaps w:val="false"/>
          <w:color w:val="000000"/>
          <w:spacing w:val="0"/>
          <w:sz w:val="24"/>
          <w:szCs w:val="24"/>
          <w:lang w:val="ro-RO"/>
        </w:rPr>
        <w:t xml:space="preserve">create în trecerea punctelor de frontieră </w:t>
      </w:r>
      <w:r>
        <w:rPr>
          <w:rStyle w:val="StrongEmphasis"/>
          <w:rFonts w:cs="Arial" w:ascii="Arial" w:hAnsi="Arial"/>
          <w:b w:val="false"/>
          <w:bCs w:val="false"/>
          <w:i w:val="false"/>
          <w:caps w:val="false"/>
          <w:smallCaps w:val="false"/>
          <w:color w:val="000000"/>
          <w:spacing w:val="0"/>
          <w:sz w:val="24"/>
          <w:szCs w:val="24"/>
          <w:lang w:val="ro-RO"/>
        </w:rPr>
        <w:t>care generează</w:t>
      </w:r>
      <w:r>
        <w:rPr>
          <w:rStyle w:val="StrongEmphasis"/>
          <w:rFonts w:cs="Arial" w:ascii="Arial" w:hAnsi="Arial"/>
          <w:b w:val="false"/>
          <w:bCs w:val="false"/>
          <w:i w:val="false"/>
          <w:caps w:val="false"/>
          <w:smallCaps w:val="false"/>
          <w:color w:val="000000"/>
          <w:spacing w:val="0"/>
          <w:sz w:val="24"/>
          <w:szCs w:val="24"/>
          <w:lang w:val="ro-RO"/>
        </w:rPr>
        <w:t xml:space="preserve"> întârzieri și pierderi pentru firmele românești de profil, o reprezintă funcționare defectuo</w:t>
      </w:r>
      <w:r>
        <w:rPr>
          <w:rStyle w:val="StrongEmphasis"/>
          <w:rFonts w:cs="Arial" w:ascii="Arial" w:hAnsi="Arial"/>
          <w:b w:val="false"/>
          <w:bCs w:val="false"/>
          <w:i w:val="false"/>
          <w:caps w:val="false"/>
          <w:smallCaps w:val="false"/>
          <w:color w:val="000000"/>
          <w:spacing w:val="0"/>
          <w:sz w:val="24"/>
          <w:szCs w:val="24"/>
          <w:lang w:val="ro-RO"/>
        </w:rPr>
        <w:t>asă</w:t>
      </w:r>
      <w:r>
        <w:rPr>
          <w:rStyle w:val="StrongEmphasis"/>
          <w:rFonts w:cs="Arial" w:ascii="Arial" w:hAnsi="Arial"/>
          <w:b w:val="false"/>
          <w:bCs w:val="false"/>
          <w:i w:val="false"/>
          <w:caps w:val="false"/>
          <w:smallCaps w:val="false"/>
          <w:color w:val="000000"/>
          <w:spacing w:val="0"/>
          <w:sz w:val="24"/>
          <w:szCs w:val="24"/>
          <w:lang w:val="ro-RO"/>
        </w:rPr>
        <w:t xml:space="preserve"> </w:t>
      </w:r>
      <w:r>
        <w:rPr>
          <w:rStyle w:val="StrongEmphasis"/>
          <w:rFonts w:eastAsia="Candara" w:cs="Arial" w:ascii="Arial" w:hAnsi="Arial" w:eastAsiaTheme="minorHAnsi"/>
          <w:b w:val="false"/>
          <w:bCs w:val="false"/>
          <w:i w:val="false"/>
          <w:caps w:val="false"/>
          <w:smallCaps w:val="false"/>
          <w:color w:val="000000"/>
          <w:spacing w:val="0"/>
          <w:kern w:val="0"/>
          <w:sz w:val="24"/>
          <w:szCs w:val="24"/>
          <w:lang w:val="ro-RO" w:eastAsia="en-US" w:bidi="ar-SA"/>
        </w:rPr>
        <w:t xml:space="preserve">a </w:t>
      </w:r>
      <w:r>
        <w:rPr>
          <w:rStyle w:val="StrongEmphasis"/>
          <w:rFonts w:cs="Arial" w:ascii="Arial" w:hAnsi="Arial"/>
          <w:b w:val="false"/>
          <w:bCs w:val="false"/>
          <w:i w:val="false"/>
          <w:caps w:val="false"/>
          <w:smallCaps w:val="false"/>
          <w:color w:val="000000"/>
          <w:spacing w:val="0"/>
          <w:sz w:val="24"/>
          <w:szCs w:val="24"/>
          <w:lang w:val="ro-RO"/>
        </w:rPr>
        <w:t xml:space="preserve">sistemului informațional de evidență introdus în luna noiembrie 2021 în activitatea poliției de frontieră a statului maghiar </w:t>
      </w:r>
      <w:r>
        <w:rPr>
          <w:rStyle w:val="StrongEmphasis"/>
          <w:rFonts w:cs="Arial" w:ascii="Arial" w:hAnsi="Arial"/>
          <w:b w:val="false"/>
          <w:bCs w:val="false"/>
          <w:i w:val="false"/>
          <w:caps w:val="false"/>
          <w:smallCaps w:val="false"/>
          <w:color w:val="000000"/>
          <w:spacing w:val="0"/>
          <w:sz w:val="24"/>
          <w:szCs w:val="24"/>
          <w:lang w:val="ro-RO"/>
        </w:rPr>
        <w:t>la care se adaugă în mod nejustificat</w:t>
      </w:r>
      <w:r>
        <w:rPr>
          <w:rStyle w:val="StrongEmphasis"/>
          <w:rFonts w:cs="Arial" w:ascii="Arial" w:hAnsi="Arial"/>
          <w:b w:val="false"/>
          <w:bCs w:val="false"/>
          <w:i w:val="false"/>
          <w:caps w:val="false"/>
          <w:smallCaps w:val="false"/>
          <w:color w:val="000000"/>
          <w:spacing w:val="0"/>
          <w:sz w:val="24"/>
          <w:szCs w:val="24"/>
          <w:lang w:val="ro-RO"/>
        </w:rPr>
        <w:t xml:space="preserve"> utilizarea în mod abuziv a procedurilor privind verificarea autocamioanelor românești care tranzitează punctele de trecere a frontierei spre  alte destinații din Europa Occidentală.</w:t>
      </w:r>
    </w:p>
    <w:p>
      <w:pPr>
        <w:pStyle w:val="Normal"/>
        <w:jc w:val="both"/>
        <w:rPr/>
      </w:pPr>
      <w:r>
        <w:rPr>
          <w:rStyle w:val="StrongEmphasis"/>
          <w:rFonts w:cs="Arial" w:ascii="Arial" w:hAnsi="Arial"/>
          <w:b w:val="false"/>
          <w:bCs w:val="false"/>
          <w:i w:val="false"/>
          <w:caps w:val="false"/>
          <w:smallCaps w:val="false"/>
          <w:color w:val="000000"/>
          <w:spacing w:val="0"/>
          <w:sz w:val="24"/>
          <w:szCs w:val="24"/>
          <w:lang w:val="ro-RO"/>
        </w:rPr>
        <w:t>În urma contactării autorităților maghiare de către Poliția de Frontieră Română, acestea au justificat lentoarea traficului și blocajele create prin lipsa personalui autorizat din cadrul structurilor de frontieră maghiare, numărul mare de vehicule prezente la verificările de frontiera pe ambele sensuri și intrarea in uz a noului sistem informatic al autoritatilor maghiare, soft care prezintă probleme de funcționalitate.</w:t>
      </w:r>
    </w:p>
    <w:p>
      <w:pPr>
        <w:pStyle w:val="Normal"/>
        <w:jc w:val="both"/>
        <w:rPr/>
      </w:pPr>
      <w:r>
        <w:rPr>
          <w:rStyle w:val="StrongEmphasis"/>
          <w:rFonts w:cs="Arial" w:ascii="Arial" w:hAnsi="Arial"/>
          <w:b w:val="false"/>
          <w:bCs w:val="false"/>
          <w:i w:val="false"/>
          <w:caps w:val="false"/>
          <w:smallCaps w:val="false"/>
          <w:color w:val="000000"/>
          <w:spacing w:val="0"/>
          <w:sz w:val="24"/>
          <w:szCs w:val="24"/>
          <w:lang w:val="ro-RO"/>
        </w:rPr>
        <w:t xml:space="preserve">Domnule Ministru, autoritățile statului român </w:t>
      </w:r>
      <w:r>
        <w:rPr>
          <w:rStyle w:val="StrongEmphasis"/>
          <w:rFonts w:cs="Arial" w:ascii="Arial" w:hAnsi="Arial"/>
          <w:b w:val="false"/>
          <w:bCs w:val="false"/>
          <w:i w:val="false"/>
          <w:caps w:val="false"/>
          <w:smallCaps w:val="false"/>
          <w:color w:val="000000"/>
          <w:spacing w:val="0"/>
          <w:sz w:val="24"/>
          <w:szCs w:val="24"/>
          <w:lang w:val="ro-RO"/>
        </w:rPr>
        <w:t>au obligația de a sprijini activitatea e</w:t>
      </w:r>
      <w:r>
        <w:rPr>
          <w:rStyle w:val="StrongEmphasis"/>
          <w:rFonts w:cs="Arial" w:ascii="Arial" w:hAnsi="Arial"/>
          <w:b w:val="false"/>
          <w:bCs w:val="false"/>
          <w:i w:val="false"/>
          <w:caps w:val="false"/>
          <w:smallCaps w:val="false"/>
          <w:color w:val="000000"/>
          <w:spacing w:val="0"/>
          <w:sz w:val="24"/>
          <w:szCs w:val="24"/>
          <w:lang w:val="ro-RO"/>
        </w:rPr>
        <w:t xml:space="preserve">conomică </w:t>
      </w:r>
      <w:r>
        <w:rPr>
          <w:rStyle w:val="StrongEmphasis"/>
          <w:rFonts w:cs="Arial" w:ascii="Arial" w:hAnsi="Arial"/>
          <w:b w:val="false"/>
          <w:bCs w:val="false"/>
          <w:i w:val="false"/>
          <w:caps w:val="false"/>
          <w:smallCaps w:val="false"/>
          <w:color w:val="000000"/>
          <w:spacing w:val="0"/>
          <w:sz w:val="24"/>
          <w:szCs w:val="24"/>
          <w:lang w:val="ro-RO"/>
        </w:rPr>
        <w:t xml:space="preserve">a firmelor, </w:t>
      </w:r>
      <w:r>
        <w:rPr>
          <w:rStyle w:val="StrongEmphasis"/>
          <w:rFonts w:cs="Arial" w:ascii="Arial" w:hAnsi="Arial"/>
          <w:b w:val="false"/>
          <w:bCs w:val="false"/>
          <w:i w:val="false"/>
          <w:caps w:val="false"/>
          <w:smallCaps w:val="false"/>
          <w:color w:val="000000"/>
          <w:spacing w:val="0"/>
          <w:sz w:val="24"/>
          <w:szCs w:val="24"/>
          <w:lang w:val="ro-RO"/>
        </w:rPr>
        <w:t xml:space="preserve">în special în contextul dificil generat de pandemia Covid-19, fiind imperios necesar ca activitatea de transport marfă către Europa să decurgă în cele mai bune condiții, </w:t>
      </w:r>
      <w:r>
        <w:rPr>
          <w:rStyle w:val="StrongEmphasis"/>
          <w:rFonts w:cs="Arial" w:ascii="Arial" w:hAnsi="Arial"/>
          <w:b w:val="false"/>
          <w:bCs w:val="false"/>
          <w:i w:val="false"/>
          <w:caps w:val="false"/>
          <w:smallCaps w:val="false"/>
          <w:color w:val="000000"/>
          <w:spacing w:val="0"/>
          <w:sz w:val="24"/>
          <w:szCs w:val="24"/>
          <w:lang w:val="ro-RO"/>
        </w:rPr>
        <w:t>cu respectarea strictă a reglementărilor europene. În acest context, vă solicit</w:t>
      </w:r>
      <w:r>
        <w:rPr>
          <w:rStyle w:val="StrongEmphasis"/>
          <w:rFonts w:cs="Arial" w:ascii="Arial" w:hAnsi="Arial"/>
          <w:b w:val="false"/>
          <w:bCs w:val="false"/>
          <w:i w:val="false"/>
          <w:caps w:val="false"/>
          <w:smallCaps w:val="false"/>
          <w:color w:val="000000"/>
          <w:spacing w:val="0"/>
          <w:sz w:val="24"/>
          <w:szCs w:val="24"/>
          <w:lang w:val="ro-RO"/>
        </w:rPr>
        <w:t xml:space="preserve"> </w:t>
      </w:r>
      <w:r>
        <w:rPr>
          <w:rStyle w:val="StrongEmphasis"/>
          <w:rFonts w:cs="Arial" w:ascii="Arial" w:hAnsi="Arial"/>
          <w:b w:val="false"/>
          <w:bCs w:val="false"/>
          <w:i w:val="false"/>
          <w:caps w:val="false"/>
          <w:smallCaps w:val="false"/>
          <w:color w:val="000000"/>
          <w:spacing w:val="0"/>
          <w:sz w:val="24"/>
          <w:szCs w:val="24"/>
          <w:lang w:val="ro-RO"/>
        </w:rPr>
        <w:t xml:space="preserve">să luați măsurile necesare astfel încât situația să fie rezolvată cu maximă celeritate iar transportatorii români  </w:t>
      </w:r>
      <w:r>
        <w:rPr>
          <w:rStyle w:val="StrongEmphasis"/>
          <w:rFonts w:cs="Arial" w:ascii="Arial" w:hAnsi="Arial"/>
          <w:b w:val="false"/>
          <w:bCs w:val="false"/>
          <w:i w:val="false"/>
          <w:caps w:val="false"/>
          <w:smallCaps w:val="false"/>
          <w:color w:val="000000"/>
          <w:spacing w:val="0"/>
          <w:sz w:val="24"/>
          <w:szCs w:val="24"/>
          <w:lang w:val="ro-RO"/>
        </w:rPr>
        <w:t>să beneficie</w:t>
      </w:r>
      <w:r>
        <w:rPr>
          <w:rStyle w:val="StrongEmphasis"/>
          <w:rFonts w:cs="Arial" w:ascii="Arial" w:hAnsi="Arial"/>
          <w:b w:val="false"/>
          <w:bCs w:val="false"/>
          <w:i w:val="false"/>
          <w:caps w:val="false"/>
          <w:smallCaps w:val="false"/>
          <w:color w:val="000000"/>
          <w:spacing w:val="0"/>
          <w:sz w:val="24"/>
          <w:szCs w:val="24"/>
          <w:lang w:val="ro-RO"/>
        </w:rPr>
        <w:t>ze</w:t>
      </w:r>
      <w:r>
        <w:rPr>
          <w:rStyle w:val="StrongEmphasis"/>
          <w:rFonts w:cs="Arial" w:ascii="Arial" w:hAnsi="Arial"/>
          <w:b w:val="false"/>
          <w:bCs w:val="false"/>
          <w:i w:val="false"/>
          <w:caps w:val="false"/>
          <w:smallCaps w:val="false"/>
          <w:color w:val="000000"/>
          <w:spacing w:val="0"/>
          <w:sz w:val="24"/>
          <w:szCs w:val="24"/>
          <w:lang w:val="ro-RO"/>
        </w:rPr>
        <w:t xml:space="preserve"> de un tratament </w:t>
      </w:r>
      <w:r>
        <w:rPr>
          <w:rStyle w:val="StrongEmphasis"/>
          <w:rFonts w:cs="Arial" w:ascii="Arial" w:hAnsi="Arial"/>
          <w:b w:val="false"/>
          <w:bCs w:val="false"/>
          <w:i w:val="false"/>
          <w:caps w:val="false"/>
          <w:smallCaps w:val="false"/>
          <w:color w:val="000000"/>
          <w:spacing w:val="0"/>
          <w:sz w:val="24"/>
          <w:szCs w:val="24"/>
          <w:lang w:val="ro-RO"/>
        </w:rPr>
        <w:t xml:space="preserve">corect și </w:t>
      </w:r>
      <w:r>
        <w:rPr>
          <w:rStyle w:val="StrongEmphasis"/>
          <w:rFonts w:cs="Arial" w:ascii="Arial" w:hAnsi="Arial"/>
          <w:b w:val="false"/>
          <w:bCs w:val="false"/>
          <w:i w:val="false"/>
          <w:caps w:val="false"/>
          <w:smallCaps w:val="false"/>
          <w:color w:val="000000"/>
          <w:spacing w:val="0"/>
          <w:sz w:val="24"/>
          <w:szCs w:val="24"/>
          <w:lang w:val="ro-RO"/>
        </w:rPr>
        <w:t xml:space="preserve">egal cu transportatorii din alte tări. </w:t>
      </w:r>
      <w:r>
        <w:rPr>
          <w:rStyle w:val="StrongEmphasis"/>
          <w:rFonts w:cs="Arial" w:ascii="Arial" w:hAnsi="Arial"/>
          <w:b w:val="false"/>
          <w:bCs w:val="false"/>
          <w:i w:val="false"/>
          <w:caps w:val="false"/>
          <w:smallCaps w:val="false"/>
          <w:color w:val="000000"/>
          <w:spacing w:val="0"/>
          <w:sz w:val="24"/>
          <w:szCs w:val="24"/>
          <w:lang w:val="ro-RO"/>
        </w:rPr>
        <w:t>Problemele invocate de statul maghiar trebuie rezolvate în mod competent și urgent de către acestea, astfel încât să nu mai existe probleme în traficul de tranzit</w:t>
      </w:r>
      <w:r>
        <w:rPr>
          <w:rStyle w:val="StrongEmphasis"/>
          <w:rFonts w:cs="Arial" w:ascii="Arial" w:hAnsi="Arial"/>
          <w:b w:val="false"/>
          <w:bCs w:val="false"/>
          <w:i w:val="false"/>
          <w:caps w:val="false"/>
          <w:smallCaps w:val="false"/>
          <w:color w:val="000000"/>
          <w:spacing w:val="0"/>
          <w:sz w:val="24"/>
          <w:szCs w:val="24"/>
          <w:lang w:val="ro-RO"/>
        </w:rPr>
        <w:t xml:space="preserve">  de la frontierele sale cu România.</w:t>
      </w:r>
    </w:p>
    <w:p>
      <w:pPr>
        <w:pStyle w:val="Normal"/>
        <w:jc w:val="both"/>
        <w:rPr/>
      </w:pPr>
      <w:r>
        <w:rPr/>
      </w:r>
    </w:p>
    <w:p>
      <w:pPr>
        <w:pStyle w:val="Normal"/>
        <w:jc w:val="both"/>
        <w:rPr/>
      </w:pPr>
      <w:r>
        <w:rPr>
          <w:rStyle w:val="StrongEmphasis"/>
          <w:rFonts w:cs="Arial" w:ascii="Arial" w:hAnsi="Arial"/>
          <w:b w:val="false"/>
          <w:bCs w:val="false"/>
          <w:i w:val="false"/>
          <w:caps w:val="false"/>
          <w:smallCaps w:val="false"/>
          <w:color w:val="202122"/>
          <w:spacing w:val="0"/>
          <w:sz w:val="24"/>
          <w:szCs w:val="24"/>
          <w:lang w:val="ro-RO"/>
        </w:rPr>
        <w:t>Vă mulțumesc,</w:t>
      </w:r>
    </w:p>
    <w:p>
      <w:pPr>
        <w:pStyle w:val="FrameContents"/>
        <w:spacing w:before="0" w:after="0"/>
        <w:jc w:val="left"/>
        <w:rPr>
          <w:rFonts w:ascii="Arial" w:hAnsi="Arial" w:cs="Arial"/>
          <w:sz w:val="24"/>
          <w:szCs w:val="24"/>
          <w:lang w:val="ro-RO"/>
        </w:rPr>
      </w:pPr>
      <w:r>
        <w:rPr>
          <w:rFonts w:cs="Arial" w:ascii="Arial" w:hAnsi="Arial"/>
          <w:sz w:val="24"/>
          <w:szCs w:val="24"/>
          <w:lang w:val="ro-RO"/>
        </w:rPr>
      </w:r>
    </w:p>
    <w:p>
      <w:pPr>
        <w:pStyle w:val="Normal"/>
        <w:jc w:val="both"/>
        <w:rPr>
          <w:rFonts w:ascii="Arial" w:hAnsi="Arial" w:cs="Arial"/>
          <w:sz w:val="24"/>
          <w:szCs w:val="24"/>
          <w:lang w:val="ro-RO"/>
        </w:rPr>
      </w:pPr>
      <w:r>
        <w:rPr>
          <w:rFonts w:cs="Arial" w:ascii="Arial" w:hAnsi="Arial"/>
          <w:sz w:val="24"/>
          <w:szCs w:val="24"/>
          <w:lang w:val="ro-RO"/>
        </w:rPr>
        <w:t xml:space="preserve">   </w:t>
      </w:r>
      <w:r>
        <w:rPr>
          <w:rFonts w:cs="Arial" w:ascii="Arial" w:hAnsi="Arial"/>
          <w:sz w:val="24"/>
          <w:szCs w:val="24"/>
          <w:lang w:val="ro-RO"/>
        </w:rPr>
        <w:t>Solicit răspuns scris.</w:t>
      </w:r>
    </w:p>
    <w:p>
      <w:pPr>
        <w:pStyle w:val="Normal"/>
        <w:jc w:val="left"/>
        <w:rPr/>
      </w:pPr>
      <w:r>
        <w:rPr>
          <w:rFonts w:cs="Arial" w:ascii="Arial" w:hAnsi="Arial"/>
          <w:sz w:val="24"/>
          <w:szCs w:val="24"/>
          <w:lang w:val="ro-RO"/>
        </w:rPr>
        <w:tab/>
        <w:tab/>
      </w:r>
      <w:r>
        <w:rPr>
          <w:rStyle w:val="StrongEmphasis"/>
          <w:rFonts w:eastAsia="Times New Roman" w:cs="Arial" w:ascii="Arial" w:hAnsi="Arial"/>
          <w:b w:val="false"/>
          <w:bCs w:val="false"/>
          <w:i w:val="false"/>
          <w:caps w:val="false"/>
          <w:smallCaps w:val="false"/>
          <w:color w:val="202122"/>
          <w:spacing w:val="0"/>
          <w:sz w:val="24"/>
          <w:szCs w:val="24"/>
          <w:lang w:val="ro-RO" w:bidi="ar-SA"/>
        </w:rPr>
        <w:tab/>
        <w:tab/>
        <w:tab/>
        <w:tab/>
        <w:tab/>
        <w:tab/>
        <w:tab/>
        <w:t xml:space="preserve">       </w:t>
        <w:tab/>
        <w:t xml:space="preserve">                                                                                                     </w:t>
      </w:r>
    </w:p>
    <w:p>
      <w:pPr>
        <w:pStyle w:val="FrameContents"/>
        <w:widowControl/>
        <w:bidi w:val="0"/>
        <w:spacing w:before="0" w:after="0"/>
        <w:jc w:val="left"/>
        <w:rPr>
          <w:rFonts w:ascii="Arial" w:hAnsi="Arial" w:cs="Arial"/>
          <w:sz w:val="24"/>
          <w:szCs w:val="24"/>
        </w:rPr>
      </w:pPr>
      <w:r>
        <w:rPr>
          <w:rFonts w:cs="Arial" w:ascii="Arial" w:hAnsi="Arial"/>
          <w:sz w:val="24"/>
          <w:szCs w:val="24"/>
        </w:rPr>
        <w:t xml:space="preserve">            </w:t>
      </w:r>
      <w:r>
        <w:rPr>
          <w:rFonts w:cs="Arial" w:ascii="Arial" w:hAnsi="Arial"/>
          <w:sz w:val="24"/>
          <w:szCs w:val="24"/>
        </w:rPr>
        <w:t>Senator</w:t>
      </w:r>
    </w:p>
    <w:p>
      <w:pPr>
        <w:pStyle w:val="FrameContents"/>
        <w:widowControl/>
        <w:bidi w:val="0"/>
        <w:spacing w:before="0" w:after="0"/>
        <w:jc w:val="left"/>
        <w:rPr>
          <w:rFonts w:ascii="Arial" w:hAnsi="Arial" w:cs="Arial"/>
          <w:sz w:val="24"/>
          <w:szCs w:val="24"/>
        </w:rPr>
      </w:pPr>
      <w:r>
        <w:rPr>
          <w:rFonts w:cs="Arial" w:ascii="Arial" w:hAnsi="Arial"/>
          <w:sz w:val="24"/>
          <w:szCs w:val="24"/>
        </w:rPr>
      </w:r>
    </w:p>
    <w:p>
      <w:pPr>
        <w:pStyle w:val="FrameContents"/>
        <w:widowControl/>
        <w:bidi w:val="0"/>
        <w:spacing w:lineRule="auto" w:line="240" w:before="0" w:after="0"/>
        <w:jc w:val="left"/>
        <w:rPr>
          <w:rFonts w:ascii="Candara" w:hAnsi="Candara" w:eastAsia="Candara" w:cs="" w:asciiTheme="minorHAnsi" w:cstheme="minorBidi" w:eastAsiaTheme="minorHAnsi" w:hAnsiTheme="minorHAnsi"/>
          <w:i w:val="false"/>
          <w:i w:val="false"/>
          <w:iCs w:val="false"/>
          <w:color w:val="auto"/>
          <w:kern w:val="0"/>
          <w:sz w:val="28"/>
          <w:szCs w:val="28"/>
          <w:lang w:val="ro-RO" w:eastAsia="en-US" w:bidi="ar-SA"/>
        </w:rPr>
      </w:pPr>
      <w:r>
        <w:rPr>
          <w:rStyle w:val="StrongEmphasis"/>
          <w:rFonts w:eastAsia="Times New Roman" w:cs="Arial" w:ascii="Arial" w:hAnsi="Arial"/>
          <w:b w:val="false"/>
          <w:bCs w:val="false"/>
          <w:i w:val="false"/>
          <w:caps w:val="false"/>
          <w:smallCaps w:val="false"/>
          <w:color w:val="202122"/>
          <w:spacing w:val="0"/>
          <w:sz w:val="24"/>
          <w:szCs w:val="24"/>
          <w:lang w:val="ro-RO" w:bidi="ar-SA"/>
        </w:rPr>
        <w:t xml:space="preserve">    </w:t>
      </w:r>
      <w:r>
        <w:rPr>
          <w:rStyle w:val="StrongEmphasis"/>
          <w:rFonts w:eastAsia="Times New Roman" w:cs="Arial" w:ascii="Arial" w:hAnsi="Arial"/>
          <w:b w:val="false"/>
          <w:bCs w:val="false"/>
          <w:i w:val="false"/>
          <w:caps w:val="false"/>
          <w:smallCaps w:val="false"/>
          <w:color w:val="202122"/>
          <w:spacing w:val="0"/>
          <w:sz w:val="24"/>
          <w:szCs w:val="24"/>
          <w:lang w:val="ro-RO" w:bidi="ar-SA"/>
        </w:rPr>
        <w:t xml:space="preserve">Cristian Niculescu- Tâgârlaș </w:t>
      </w:r>
    </w:p>
    <w:p>
      <w:pPr>
        <w:pStyle w:val="FrameContents"/>
        <w:widowControl/>
        <w:bidi w:val="0"/>
        <w:spacing w:lineRule="auto" w:line="240" w:before="0" w:after="0"/>
        <w:jc w:val="left"/>
        <w:rPr>
          <w:rFonts w:ascii="Candara" w:hAnsi="Candara" w:eastAsia="Candara" w:cs="" w:asciiTheme="minorHAnsi" w:cstheme="minorBidi" w:eastAsiaTheme="minorHAnsi" w:hAnsiTheme="minorHAnsi"/>
          <w:i w:val="false"/>
          <w:i w:val="false"/>
          <w:iCs w:val="false"/>
          <w:color w:val="auto"/>
          <w:kern w:val="0"/>
          <w:sz w:val="28"/>
          <w:szCs w:val="28"/>
          <w:lang w:val="ro-RO" w:eastAsia="en-US" w:bidi="ar-SA"/>
        </w:rPr>
      </w:pPr>
      <w:r>
        <w:rPr>
          <w:rFonts w:eastAsia="Candara" w:cs="" w:cstheme="minorBidi" w:eastAsiaTheme="minorHAnsi"/>
          <w:i w:val="false"/>
          <w:iCs w:val="false"/>
          <w:color w:val="auto"/>
          <w:kern w:val="0"/>
          <w:sz w:val="28"/>
          <w:szCs w:val="28"/>
          <w:lang w:val="ro-RO" w:eastAsia="en-US" w:bidi="ar-SA"/>
        </w:rPr>
      </w:r>
    </w:p>
    <w:p>
      <w:pPr>
        <w:pStyle w:val="FrameContents"/>
        <w:widowControl/>
        <w:bidi w:val="0"/>
        <w:spacing w:lineRule="auto" w:line="240" w:before="0" w:after="0"/>
        <w:jc w:val="left"/>
        <w:rPr>
          <w:rFonts w:ascii="Candara" w:hAnsi="Candara" w:eastAsia="Candara" w:cs="" w:asciiTheme="minorHAnsi" w:cstheme="minorBidi" w:eastAsiaTheme="minorHAnsi" w:hAnsiTheme="minorHAnsi"/>
          <w:i w:val="false"/>
          <w:i w:val="false"/>
          <w:iCs w:val="false"/>
          <w:color w:val="auto"/>
          <w:kern w:val="0"/>
          <w:sz w:val="28"/>
          <w:szCs w:val="28"/>
          <w:lang w:val="ro-RO" w:eastAsia="en-US" w:bidi="ar-SA"/>
        </w:rPr>
      </w:pPr>
      <w:r>
        <w:rPr>
          <w:rFonts w:eastAsia="Candara" w:cs="" w:cstheme="minorBidi" w:eastAsiaTheme="minorHAnsi"/>
          <w:i w:val="false"/>
          <w:iCs w:val="false"/>
          <w:color w:val="auto"/>
          <w:kern w:val="0"/>
          <w:sz w:val="28"/>
          <w:szCs w:val="28"/>
          <w:lang w:val="ro-RO" w:eastAsia="en-US" w:bidi="ar-SA"/>
        </w:rPr>
      </w:r>
    </w:p>
    <w:p>
      <w:pPr>
        <w:pStyle w:val="FrameContents"/>
        <w:widowControl/>
        <w:bidi w:val="0"/>
        <w:spacing w:lineRule="auto" w:line="240" w:before="0" w:after="0"/>
        <w:jc w:val="left"/>
        <w:rPr>
          <w:rFonts w:ascii="Candara" w:hAnsi="Candara" w:eastAsia="Candara" w:cs="" w:asciiTheme="minorHAnsi" w:cstheme="minorBidi" w:eastAsiaTheme="minorHAnsi" w:hAnsiTheme="minorHAnsi"/>
          <w:i w:val="false"/>
          <w:i w:val="false"/>
          <w:iCs w:val="false"/>
          <w:color w:val="auto"/>
          <w:kern w:val="0"/>
          <w:sz w:val="28"/>
          <w:szCs w:val="28"/>
          <w:lang w:val="ro-RO" w:eastAsia="en-US" w:bidi="ar-SA"/>
        </w:rPr>
      </w:pPr>
      <w:r>
        <w:rPr>
          <w:rFonts w:eastAsia="Candara" w:cs="" w:cstheme="minorBidi" w:eastAsiaTheme="minorHAnsi"/>
          <w:i w:val="false"/>
          <w:iCs w:val="false"/>
          <w:color w:val="auto"/>
          <w:kern w:val="0"/>
          <w:sz w:val="28"/>
          <w:szCs w:val="28"/>
          <w:lang w:val="ro-RO" w:eastAsia="en-US" w:bidi="ar-SA"/>
        </w:rPr>
      </w:r>
    </w:p>
    <w:p>
      <w:pPr>
        <w:pStyle w:val="FrameContents"/>
        <w:widowControl/>
        <w:bidi w:val="0"/>
        <w:spacing w:lineRule="auto" w:line="240" w:before="0" w:after="0"/>
        <w:jc w:val="left"/>
        <w:rPr>
          <w:rFonts w:ascii="Candara" w:hAnsi="Candara" w:eastAsia="Candara" w:cs="" w:asciiTheme="minorHAnsi" w:cstheme="minorBidi" w:eastAsiaTheme="minorHAnsi" w:hAnsiTheme="minorHAnsi"/>
          <w:i w:val="false"/>
          <w:i w:val="false"/>
          <w:iCs w:val="false"/>
          <w:color w:val="auto"/>
          <w:kern w:val="0"/>
          <w:sz w:val="28"/>
          <w:szCs w:val="28"/>
          <w:lang w:val="ro-RO" w:eastAsia="en-US" w:bidi="ar-SA"/>
        </w:rPr>
      </w:pPr>
      <w:r>
        <w:rPr>
          <w:rStyle w:val="StrongEmphasis"/>
          <w:rFonts w:eastAsia="Times New Roman" w:cs="Arial" w:ascii="Arial" w:hAnsi="Arial"/>
          <w:b w:val="false"/>
          <w:bCs w:val="false"/>
          <w:i w:val="false"/>
          <w:caps w:val="false"/>
          <w:smallCaps w:val="false"/>
          <w:color w:val="202122"/>
          <w:spacing w:val="0"/>
          <w:sz w:val="24"/>
          <w:szCs w:val="24"/>
          <w:lang w:val="ro-RO" w:bidi="ar-SA"/>
        </w:rPr>
        <w:t>Data:</w:t>
      </w:r>
    </w:p>
    <w:sectPr>
      <w:type w:val="nextPage"/>
      <w:pgSz w:w="12240" w:h="15840"/>
      <w:pgMar w:left="1440" w:right="630" w:header="0" w:top="768" w:footer="0" w:bottom="99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ndara">
    <w:charset w:val="00"/>
    <w:family w:val="roman"/>
    <w:pitch w:val="variable"/>
  </w:font>
  <w:font w:name="Liberation Serif">
    <w:altName w:val="Times New Roman"/>
    <w:charset w:val="00"/>
    <w:family w:val="swiss"/>
    <w:pitch w:val="variable"/>
  </w:font>
  <w:font w:name="Symbol">
    <w:charset w:val="00"/>
    <w:family w:val="roman"/>
    <w:pitch w:val="variable"/>
  </w:font>
  <w:font w:name="Wingding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etaPro-CondXbold">
    <w:charset w:val="00"/>
    <w:family w:val="roman"/>
    <w:pitch w:val="variable"/>
  </w:font>
  <w:font w:name="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ndara" w:hAnsi="Candara" w:eastAsia="Candara"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ndara" w:hAnsi="Candara" w:eastAsia="Candara" w:cs="" w:asciiTheme="minorHAnsi" w:cstheme="minorBidi" w:eastAsiaTheme="minorHAnsi" w:hAnsiTheme="minorHAnsi"/>
      <w:color w:val="auto"/>
      <w:kern w:val="0"/>
      <w:sz w:val="22"/>
      <w:szCs w:val="22"/>
      <w:lang w:val="en-US" w:eastAsia="en-US" w:bidi="ar-SA"/>
    </w:rPr>
  </w:style>
  <w:style w:type="paragraph" w:styleId="Heading1">
    <w:name w:val="Heading 1"/>
    <w:basedOn w:val="Heading"/>
    <w:next w:val="TextBody"/>
    <w:qFormat/>
    <w:pPr>
      <w:spacing w:before="240" w:after="120"/>
      <w:outlineLvl w:val="0"/>
    </w:pPr>
    <w:rPr>
      <w:rFonts w:ascii="Liberation Serif" w:hAnsi="Liberation Serif" w:eastAsia="Segoe UI" w:cs="Tahoma"/>
      <w:b/>
      <w:bCs/>
      <w:sz w:val="48"/>
      <w:szCs w:val="48"/>
    </w:rPr>
  </w:style>
  <w:style w:type="paragraph" w:styleId="Heading4">
    <w:name w:val="Heading 4"/>
    <w:basedOn w:val="Heading"/>
    <w:next w:val="TextBody"/>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5666b"/>
    <w:rPr/>
  </w:style>
  <w:style w:type="character" w:styleId="FooterChar" w:customStyle="1">
    <w:name w:val="Footer Char"/>
    <w:basedOn w:val="DefaultParagraphFont"/>
    <w:link w:val="Footer"/>
    <w:uiPriority w:val="99"/>
    <w:qFormat/>
    <w:rsid w:val="0035666b"/>
    <w:rPr/>
  </w:style>
  <w:style w:type="character" w:styleId="StrongEmphasis">
    <w:name w:val="Strong Emphasis"/>
    <w:qFormat/>
    <w:rPr>
      <w:b/>
      <w:bCs/>
    </w:rPr>
  </w:style>
  <w:style w:type="character" w:styleId="InternetLink">
    <w:name w:val="Hyperlink"/>
    <w:rPr>
      <w:color w:val="000080"/>
      <w:u w:val="single"/>
      <w:lang w:val="zxx" w:eastAsia="zxx" w:bidi="zxx"/>
    </w:rPr>
  </w:style>
  <w:style w:type="character" w:styleId="WW8Num1z0">
    <w:name w:val="WW8Num1z0"/>
    <w:qFormat/>
    <w:rPr>
      <w:rFonts w:ascii="Symbol" w:hAnsi="Symbol" w:cs="OpenSymbol;Arial Unicode MS"/>
    </w:rPr>
  </w:style>
  <w:style w:type="character" w:styleId="WW8Num2z0">
    <w:name w:val="WW8Num2z0"/>
    <w:qFormat/>
    <w:rPr>
      <w:rFonts w:ascii="Wingdings" w:hAnsi="Wingdings" w:cs="OpenSymbol;Arial Unicode MS"/>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OpenSymbol;Arial Unicode MS"/>
    </w:rPr>
  </w:style>
  <w:style w:type="character" w:styleId="WW8Num4z1">
    <w:name w:val="WW8Num4z1"/>
    <w:qFormat/>
    <w:rPr>
      <w:rFonts w:ascii="OpenSymbol;Arial Unicode MS" w:hAnsi="OpenSymbol;Arial Unicode MS" w:cs="OpenSymbol;Arial Unicode M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4a1ea2"/>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35666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5666b"/>
    <w:pPr>
      <w:tabs>
        <w:tab w:val="clear" w:pos="720"/>
        <w:tab w:val="center" w:pos="4680" w:leader="none"/>
        <w:tab w:val="right" w:pos="9360" w:leader="none"/>
      </w:tabs>
      <w:spacing w:lineRule="auto" w:line="240" w:before="0" w:after="0"/>
    </w:pPr>
    <w:rPr/>
  </w:style>
  <w:style w:type="paragraph" w:styleId="Default">
    <w:name w:val="Default"/>
    <w:qFormat/>
    <w:pPr>
      <w:widowControl/>
      <w:suppressAutoHyphens w:val="true"/>
      <w:bidi w:val="0"/>
      <w:spacing w:before="0" w:after="0"/>
      <w:jc w:val="left"/>
    </w:pPr>
    <w:rPr>
      <w:rFonts w:ascii="MetaPro-CondXbold" w:hAnsi="MetaPro-CondXbold" w:eastAsia="Candara" w:cs=""/>
      <w:color w:val="000000"/>
      <w:kern w:val="0"/>
      <w:sz w:val="24"/>
      <w:szCs w:val="22"/>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63479-0F15-461F-8C31-FBE1D8DE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Application>LibreOffice/7.1.0.3$Windows_X86_64 LibreOffice_project/f6099ecf3d29644b5008cc8f48f42f4a40986e4c</Application>
  <AppVersion>15.0000</AppVersion>
  <Pages>2</Pages>
  <Words>486</Words>
  <Characters>2927</Characters>
  <CharactersWithSpaces>3545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2017-10-11T11:02:00Z</dcterms:created>
  <dc:creator>LULU</dc:creator>
  <dc:description/>
  <dc:language>en-US</dc:language>
  <cp:lastModifiedBy/>
  <dcterms:modified xsi:type="dcterms:W3CDTF">2021-12-07T09:38:19Z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