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EB" w:rsidRPr="005D51B2" w:rsidRDefault="007445EB" w:rsidP="007445EB">
      <w:pPr>
        <w:rPr>
          <w:b/>
        </w:rPr>
      </w:pPr>
      <w:r w:rsidRPr="005D51B2">
        <w:rPr>
          <w:b/>
        </w:rPr>
        <w:t xml:space="preserve">Bundesamt für Güterverkehr </w:t>
      </w:r>
      <w:r w:rsidR="005D51B2" w:rsidRPr="005D51B2">
        <w:rPr>
          <w:b/>
        </w:rPr>
        <w:t>(BAG)</w:t>
      </w:r>
    </w:p>
    <w:p w:rsidR="007445EB" w:rsidRPr="005D51B2" w:rsidRDefault="005D51B2" w:rsidP="007445EB">
      <w:pPr>
        <w:rPr>
          <w:lang w:val="en-US"/>
        </w:rPr>
      </w:pPr>
      <w:proofErr w:type="spellStart"/>
      <w:r w:rsidRPr="005D51B2">
        <w:rPr>
          <w:lang w:val="en-US"/>
        </w:rPr>
        <w:t>Postfach</w:t>
      </w:r>
      <w:proofErr w:type="spellEnd"/>
      <w:r w:rsidR="007445EB" w:rsidRPr="005D51B2">
        <w:rPr>
          <w:lang w:val="en-US"/>
        </w:rPr>
        <w:t xml:space="preserve"> 190180 </w:t>
      </w:r>
    </w:p>
    <w:p w:rsidR="007445EB" w:rsidRPr="005D51B2" w:rsidRDefault="007445EB" w:rsidP="007445EB">
      <w:pPr>
        <w:rPr>
          <w:lang w:val="en-US"/>
        </w:rPr>
      </w:pPr>
      <w:r w:rsidRPr="005D51B2">
        <w:rPr>
          <w:lang w:val="en-US"/>
        </w:rPr>
        <w:t>50498 Cologne</w:t>
      </w:r>
    </w:p>
    <w:p w:rsidR="007445EB" w:rsidRDefault="007445EB" w:rsidP="007445EB">
      <w:pPr>
        <w:rPr>
          <w:lang w:val="en-US"/>
        </w:rPr>
      </w:pPr>
    </w:p>
    <w:p w:rsidR="007445EB" w:rsidRPr="0025631D" w:rsidRDefault="007445EB" w:rsidP="007445EB">
      <w:pPr>
        <w:rPr>
          <w:b/>
          <w:lang w:val="en-US"/>
        </w:rPr>
      </w:pPr>
      <w:r w:rsidRPr="0025631D">
        <w:rPr>
          <w:b/>
          <w:lang w:val="en-US"/>
        </w:rPr>
        <w:t>Assertion of wrongly paid toll</w:t>
      </w:r>
      <w:r w:rsidR="0025631D">
        <w:rPr>
          <w:b/>
          <w:lang w:val="en-US"/>
        </w:rPr>
        <w:t xml:space="preserve"> (German </w:t>
      </w:r>
      <w:proofErr w:type="spellStart"/>
      <w:r w:rsidR="0025631D">
        <w:rPr>
          <w:b/>
          <w:lang w:val="en-US"/>
        </w:rPr>
        <w:t>Maut</w:t>
      </w:r>
      <w:proofErr w:type="spellEnd"/>
      <w:r w:rsidR="0025631D">
        <w:rPr>
          <w:b/>
          <w:lang w:val="en-US"/>
        </w:rPr>
        <w:t>)</w:t>
      </w:r>
    </w:p>
    <w:p w:rsidR="007445EB" w:rsidRDefault="007445EB" w:rsidP="007445EB">
      <w:pPr>
        <w:rPr>
          <w:lang w:val="en-US"/>
        </w:rPr>
      </w:pPr>
    </w:p>
    <w:p w:rsidR="007445EB" w:rsidRPr="007445EB" w:rsidRDefault="007445EB" w:rsidP="007445EB">
      <w:pPr>
        <w:jc w:val="both"/>
        <w:rPr>
          <w:lang w:val="en-US"/>
        </w:rPr>
      </w:pPr>
      <w:r w:rsidRPr="007445EB">
        <w:rPr>
          <w:lang w:val="en-US"/>
        </w:rPr>
        <w:t>Dear Sir or</w:t>
      </w:r>
      <w:bookmarkStart w:id="0" w:name="_GoBack"/>
      <w:bookmarkEnd w:id="0"/>
      <w:r w:rsidRPr="007445EB">
        <w:rPr>
          <w:lang w:val="en-US"/>
        </w:rPr>
        <w:t xml:space="preserve"> Madam,</w:t>
      </w:r>
    </w:p>
    <w:p w:rsidR="007445EB" w:rsidRDefault="007445EB" w:rsidP="007445EB">
      <w:pPr>
        <w:jc w:val="both"/>
        <w:rPr>
          <w:lang w:val="en-US"/>
        </w:rPr>
      </w:pPr>
      <w:r w:rsidRPr="007445EB">
        <w:rPr>
          <w:lang w:val="en-US"/>
        </w:rPr>
        <w:t xml:space="preserve">hereby we assert the refund of our toll payments made in the years </w:t>
      </w:r>
      <w:r>
        <w:rPr>
          <w:lang w:val="en-US"/>
        </w:rPr>
        <w:t>2017 until today</w:t>
      </w:r>
      <w:r w:rsidRPr="007445EB">
        <w:rPr>
          <w:lang w:val="en-US"/>
        </w:rPr>
        <w:t xml:space="preserve"> in the amount of</w:t>
      </w:r>
    </w:p>
    <w:p w:rsidR="007445EB" w:rsidRDefault="007445EB" w:rsidP="007445EB">
      <w:pPr>
        <w:ind w:left="708" w:firstLine="708"/>
        <w:jc w:val="both"/>
        <w:rPr>
          <w:lang w:val="en-US"/>
        </w:rPr>
      </w:pPr>
      <w:r w:rsidRPr="007445EB">
        <w:rPr>
          <w:lang w:val="en-US"/>
        </w:rPr>
        <w:t xml:space="preserve"> ______________ </w:t>
      </w:r>
      <w:r>
        <w:rPr>
          <w:lang w:val="en-US"/>
        </w:rPr>
        <w:t>EUR</w:t>
      </w:r>
    </w:p>
    <w:p w:rsidR="007445EB" w:rsidRDefault="007445EB" w:rsidP="007445EB">
      <w:pPr>
        <w:jc w:val="both"/>
        <w:rPr>
          <w:lang w:val="en-US"/>
        </w:rPr>
      </w:pPr>
    </w:p>
    <w:p w:rsidR="007445EB" w:rsidRDefault="007445EB" w:rsidP="007445EB">
      <w:pPr>
        <w:jc w:val="both"/>
        <w:rPr>
          <w:lang w:val="en-US"/>
        </w:rPr>
      </w:pPr>
      <w:r w:rsidRPr="007445EB">
        <w:rPr>
          <w:lang w:val="en-US"/>
        </w:rPr>
        <w:t xml:space="preserve">according to § 21 Abs. 1, 2 </w:t>
      </w:r>
      <w:proofErr w:type="spellStart"/>
      <w:r w:rsidRPr="007445EB">
        <w:rPr>
          <w:lang w:val="en-US"/>
        </w:rPr>
        <w:t>BGebG</w:t>
      </w:r>
      <w:proofErr w:type="spellEnd"/>
      <w:r w:rsidRPr="007445EB">
        <w:rPr>
          <w:lang w:val="en-US"/>
        </w:rPr>
        <w:t>, because they were based on an illegal legal basis.</w:t>
      </w:r>
    </w:p>
    <w:p w:rsidR="007445EB" w:rsidRPr="007445EB" w:rsidRDefault="007445EB" w:rsidP="007445EB">
      <w:pPr>
        <w:jc w:val="both"/>
        <w:rPr>
          <w:lang w:val="en-US"/>
        </w:rPr>
      </w:pPr>
      <w:r w:rsidRPr="007445EB">
        <w:rPr>
          <w:lang w:val="en-US"/>
        </w:rPr>
        <w:t>As the European Court of Justice stated in its judgment of 28 October 2020 in case C-321/19, the inclusion of traffic police costs in the calculation of the toll is contrary to European law.</w:t>
      </w:r>
    </w:p>
    <w:p w:rsidR="0068672D" w:rsidRPr="007445EB" w:rsidRDefault="007445EB" w:rsidP="007445EB">
      <w:pPr>
        <w:jc w:val="both"/>
        <w:rPr>
          <w:lang w:val="en-US"/>
        </w:rPr>
      </w:pPr>
      <w:r w:rsidRPr="007445EB">
        <w:rPr>
          <w:lang w:val="en-US"/>
        </w:rPr>
        <w:t>Please confirm the receipt of this refund application as well as a refund of future toll payments, which we will make expressly under reserve and without acknowledgement of a legal obligation.</w:t>
      </w:r>
    </w:p>
    <w:sectPr w:rsidR="0068672D" w:rsidRPr="007445EB" w:rsidSect="007F526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B"/>
    <w:rsid w:val="0025631D"/>
    <w:rsid w:val="00320954"/>
    <w:rsid w:val="005D51B2"/>
    <w:rsid w:val="0068672D"/>
    <w:rsid w:val="007445EB"/>
    <w:rsid w:val="007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3D1"/>
  <w15:chartTrackingRefBased/>
  <w15:docId w15:val="{F17530EB-A63A-4DC7-A5C1-2BF0FDFD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>Dachser SE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Maruschke</dc:creator>
  <cp:keywords/>
  <dc:description/>
  <cp:lastModifiedBy>Stephan Maruschke</cp:lastModifiedBy>
  <cp:revision>3</cp:revision>
  <dcterms:created xsi:type="dcterms:W3CDTF">2020-12-14T13:55:00Z</dcterms:created>
  <dcterms:modified xsi:type="dcterms:W3CDTF">2020-12-14T14:03:00Z</dcterms:modified>
</cp:coreProperties>
</file>