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9A313" w14:textId="77777777" w:rsidR="00BB5F82" w:rsidRPr="00BB5F82" w:rsidRDefault="00BB5F82" w:rsidP="00BB5F82">
      <w:pPr>
        <w:spacing w:line="450" w:lineRule="atLeast"/>
        <w:outlineLvl w:val="3"/>
        <w:rPr>
          <w:rFonts w:ascii="Arial" w:eastAsia="Times New Roman" w:hAnsi="Arial" w:cs="Arial"/>
          <w:b/>
          <w:bCs/>
          <w:color w:val="000000"/>
          <w:sz w:val="38"/>
          <w:szCs w:val="38"/>
        </w:rPr>
      </w:pPr>
      <w:r w:rsidRPr="00BB5F82">
        <w:rPr>
          <w:rFonts w:ascii="Arial" w:eastAsia="Times New Roman" w:hAnsi="Arial" w:cs="Arial"/>
          <w:b/>
          <w:bCs/>
          <w:color w:val="000000"/>
          <w:sz w:val="38"/>
          <w:szCs w:val="38"/>
        </w:rPr>
        <w:t>Program</w:t>
      </w:r>
    </w:p>
    <w:p w14:paraId="7281D3B6" w14:textId="77777777" w:rsidR="00BB5F82" w:rsidRPr="00BB5F82" w:rsidRDefault="00BB5F82" w:rsidP="00BB5F82">
      <w:pPr>
        <w:spacing w:after="0" w:line="330" w:lineRule="atLeast"/>
        <w:rPr>
          <w:rFonts w:ascii="Inter" w:eastAsia="Times New Roman" w:hAnsi="Inter" w:cs="Times New Roman"/>
          <w:b/>
          <w:bCs/>
          <w:color w:val="000000"/>
          <w:sz w:val="27"/>
          <w:szCs w:val="27"/>
        </w:rPr>
      </w:pPr>
      <w:r w:rsidRPr="00BB5F82">
        <w:rPr>
          <w:rFonts w:ascii="Inter" w:eastAsia="Times New Roman" w:hAnsi="Inter" w:cs="Times New Roman"/>
          <w:b/>
          <w:bCs/>
          <w:color w:val="000000"/>
          <w:sz w:val="27"/>
          <w:szCs w:val="27"/>
        </w:rPr>
        <w:t>09:00</w:t>
      </w:r>
    </w:p>
    <w:p w14:paraId="79A3D5B7" w14:textId="77777777" w:rsidR="00BB5F82" w:rsidRPr="00BB5F82" w:rsidRDefault="00BB5F82" w:rsidP="00BB5F82">
      <w:pPr>
        <w:spacing w:line="285" w:lineRule="atLeast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BB5F82">
        <w:rPr>
          <w:rFonts w:ascii="Roboto" w:eastAsia="Times New Roman" w:hAnsi="Roboto" w:cs="Times New Roman"/>
          <w:color w:val="000000"/>
          <w:sz w:val="24"/>
          <w:szCs w:val="24"/>
        </w:rPr>
        <w:t>Înregistrarea participanților/Welcome Coffee</w:t>
      </w:r>
    </w:p>
    <w:p w14:paraId="1D4ABD33" w14:textId="77777777" w:rsidR="00BB5F82" w:rsidRPr="00BB5F82" w:rsidRDefault="00BB5F82" w:rsidP="00BB5F82">
      <w:pPr>
        <w:spacing w:after="0" w:line="330" w:lineRule="atLeast"/>
        <w:rPr>
          <w:rFonts w:ascii="Inter" w:eastAsia="Times New Roman" w:hAnsi="Inter" w:cs="Times New Roman"/>
          <w:b/>
          <w:bCs/>
          <w:color w:val="000000"/>
          <w:sz w:val="27"/>
          <w:szCs w:val="27"/>
        </w:rPr>
      </w:pPr>
      <w:r w:rsidRPr="00BB5F82">
        <w:rPr>
          <w:rFonts w:ascii="Inter" w:eastAsia="Times New Roman" w:hAnsi="Inter" w:cs="Times New Roman"/>
          <w:b/>
          <w:bCs/>
          <w:color w:val="000000"/>
          <w:sz w:val="27"/>
          <w:szCs w:val="27"/>
        </w:rPr>
        <w:t>10:00</w:t>
      </w:r>
    </w:p>
    <w:p w14:paraId="574920C6" w14:textId="77777777" w:rsidR="00BB5F82" w:rsidRPr="00BB5F82" w:rsidRDefault="00BB5F82" w:rsidP="00BB5F82">
      <w:pPr>
        <w:spacing w:after="0" w:line="285" w:lineRule="atLeast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BB5F82">
        <w:rPr>
          <w:rFonts w:ascii="Roboto" w:eastAsia="Times New Roman" w:hAnsi="Roboto" w:cs="Times New Roman"/>
          <w:color w:val="000000"/>
          <w:sz w:val="24"/>
          <w:szCs w:val="24"/>
        </w:rPr>
        <w:t>Indicatori financiari piața de logistică/expediții/curierat 2020-2022</w:t>
      </w:r>
    </w:p>
    <w:p w14:paraId="2B7B1E34" w14:textId="77777777" w:rsidR="00BB5F82" w:rsidRPr="00BB5F82" w:rsidRDefault="00BB5F82" w:rsidP="00BB5F82">
      <w:pPr>
        <w:spacing w:line="240" w:lineRule="atLeast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BB5F82">
        <w:rPr>
          <w:rFonts w:ascii="Roboto" w:eastAsia="Times New Roman" w:hAnsi="Roboto" w:cs="Times New Roman"/>
          <w:color w:val="000000"/>
          <w:sz w:val="21"/>
          <w:szCs w:val="21"/>
        </w:rPr>
        <w:t>Marilena Matei, revista Tranzit</w:t>
      </w:r>
    </w:p>
    <w:p w14:paraId="2D42754D" w14:textId="77777777" w:rsidR="00BB5F82" w:rsidRPr="00BB5F82" w:rsidRDefault="00BB5F82" w:rsidP="00BB5F82">
      <w:pPr>
        <w:spacing w:after="0" w:line="330" w:lineRule="atLeast"/>
        <w:rPr>
          <w:rFonts w:ascii="Inter" w:eastAsia="Times New Roman" w:hAnsi="Inter" w:cs="Times New Roman"/>
          <w:b/>
          <w:bCs/>
          <w:color w:val="000000"/>
          <w:sz w:val="27"/>
          <w:szCs w:val="27"/>
        </w:rPr>
      </w:pPr>
      <w:r w:rsidRPr="00BB5F82">
        <w:rPr>
          <w:rFonts w:ascii="Inter" w:eastAsia="Times New Roman" w:hAnsi="Inter" w:cs="Times New Roman"/>
          <w:b/>
          <w:bCs/>
          <w:color w:val="000000"/>
          <w:sz w:val="27"/>
          <w:szCs w:val="27"/>
        </w:rPr>
        <w:t>10:30</w:t>
      </w:r>
    </w:p>
    <w:p w14:paraId="699ADE97" w14:textId="77777777" w:rsidR="00BB5F82" w:rsidRPr="00BB5F82" w:rsidRDefault="00BB5F82" w:rsidP="00BB5F82">
      <w:pPr>
        <w:spacing w:after="0" w:line="285" w:lineRule="atLeast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BB5F82">
        <w:rPr>
          <w:rFonts w:ascii="Roboto" w:eastAsia="Times New Roman" w:hAnsi="Roboto" w:cs="Times New Roman"/>
          <w:color w:val="000000"/>
          <w:sz w:val="24"/>
          <w:szCs w:val="24"/>
        </w:rPr>
        <w:t>PANEL: Provocări pentru piața de curierat și distribuție</w:t>
      </w:r>
    </w:p>
    <w:p w14:paraId="755A3BF7" w14:textId="77777777" w:rsidR="00BB5F82" w:rsidRPr="00BB5F82" w:rsidRDefault="00BB5F82" w:rsidP="00BB5F82">
      <w:pPr>
        <w:spacing w:line="240" w:lineRule="atLeast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BB5F82">
        <w:rPr>
          <w:rFonts w:ascii="Roboto" w:eastAsia="Times New Roman" w:hAnsi="Roboto" w:cs="Times New Roman"/>
          <w:color w:val="000000"/>
          <w:sz w:val="21"/>
          <w:szCs w:val="21"/>
        </w:rPr>
        <w:t>- Licențiere autovehicule 2,5-3,5 tone</w:t>
      </w:r>
      <w:r w:rsidRPr="00BB5F82">
        <w:rPr>
          <w:rFonts w:ascii="Roboto" w:eastAsia="Times New Roman" w:hAnsi="Roboto" w:cs="Times New Roman"/>
          <w:color w:val="000000"/>
          <w:sz w:val="21"/>
          <w:szCs w:val="21"/>
        </w:rPr>
        <w:br/>
        <w:t>- Preț servicii curierat în conextul creșterii prețurilor la motorină, piese de schimb/anvelope, autovehicule ș.a.</w:t>
      </w:r>
      <w:r w:rsidRPr="00BB5F82">
        <w:rPr>
          <w:rFonts w:ascii="Roboto" w:eastAsia="Times New Roman" w:hAnsi="Roboto" w:cs="Times New Roman"/>
          <w:color w:val="000000"/>
          <w:sz w:val="21"/>
          <w:szCs w:val="21"/>
        </w:rPr>
        <w:br/>
        <w:t>- Cum se vede provocarea îndeplinirii țintelor de sustenabilitate în noul context al creșterii prețurilor la energie?</w:t>
      </w:r>
      <w:r w:rsidRPr="00BB5F82">
        <w:rPr>
          <w:rFonts w:ascii="Roboto" w:eastAsia="Times New Roman" w:hAnsi="Roboto" w:cs="Times New Roman"/>
          <w:color w:val="000000"/>
          <w:sz w:val="21"/>
          <w:szCs w:val="21"/>
        </w:rPr>
        <w:br/>
        <w:t>În panel: </w:t>
      </w:r>
      <w:r w:rsidRPr="00BB5F82">
        <w:rPr>
          <w:rFonts w:ascii="Roboto" w:eastAsia="Times New Roman" w:hAnsi="Roboto" w:cs="Times New Roman"/>
          <w:i/>
          <w:iCs/>
          <w:color w:val="000000"/>
          <w:sz w:val="21"/>
          <w:szCs w:val="21"/>
        </w:rPr>
        <w:t>Marius Alban (Ministerul Transporturilor), reprezentant Registrul Auto Român, Cornel Morcov (FAN Courier), Adrian Banu (Sezamo) și Istvan Lorinczi (Renault Romania)</w:t>
      </w:r>
    </w:p>
    <w:p w14:paraId="21BB6F43" w14:textId="77777777" w:rsidR="00BB5F82" w:rsidRPr="00BB5F82" w:rsidRDefault="00BB5F82" w:rsidP="00BB5F82">
      <w:pPr>
        <w:spacing w:after="0" w:line="330" w:lineRule="atLeast"/>
        <w:rPr>
          <w:rFonts w:ascii="Inter" w:eastAsia="Times New Roman" w:hAnsi="Inter" w:cs="Times New Roman"/>
          <w:b/>
          <w:bCs/>
          <w:color w:val="000000"/>
          <w:sz w:val="27"/>
          <w:szCs w:val="27"/>
        </w:rPr>
      </w:pPr>
      <w:r w:rsidRPr="00BB5F82">
        <w:rPr>
          <w:rFonts w:ascii="Inter" w:eastAsia="Times New Roman" w:hAnsi="Inter" w:cs="Times New Roman"/>
          <w:b/>
          <w:bCs/>
          <w:color w:val="000000"/>
          <w:sz w:val="27"/>
          <w:szCs w:val="27"/>
        </w:rPr>
        <w:t>11:20</w:t>
      </w:r>
    </w:p>
    <w:p w14:paraId="2EA832FC" w14:textId="77777777" w:rsidR="00BB5F82" w:rsidRPr="00BB5F82" w:rsidRDefault="00BB5F82" w:rsidP="00BB5F82">
      <w:pPr>
        <w:spacing w:after="0" w:line="285" w:lineRule="atLeast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BB5F82">
        <w:rPr>
          <w:rFonts w:ascii="Roboto" w:eastAsia="Times New Roman" w:hAnsi="Roboto" w:cs="Times New Roman"/>
          <w:color w:val="000000"/>
          <w:sz w:val="24"/>
          <w:szCs w:val="24"/>
        </w:rPr>
        <w:t>PREZENTARE: xTrack WMS - Platforma inovatoare de gestionare a proceselor de lucru în depozite Axes Software</w:t>
      </w:r>
    </w:p>
    <w:p w14:paraId="05B8B8A1" w14:textId="77777777" w:rsidR="00BB5F82" w:rsidRPr="00BB5F82" w:rsidRDefault="00BB5F82" w:rsidP="00BB5F82">
      <w:pPr>
        <w:spacing w:line="240" w:lineRule="atLeast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BB5F82">
        <w:rPr>
          <w:rFonts w:ascii="Roboto" w:eastAsia="Times New Roman" w:hAnsi="Roboto" w:cs="Times New Roman"/>
          <w:color w:val="000000"/>
          <w:sz w:val="21"/>
          <w:szCs w:val="21"/>
        </w:rPr>
        <w:t>Edward Petrescu, CEO Axes Software</w:t>
      </w:r>
    </w:p>
    <w:p w14:paraId="1A8FAC1E" w14:textId="77777777" w:rsidR="00BB5F82" w:rsidRPr="00BB5F82" w:rsidRDefault="00BB5F82" w:rsidP="00BB5F82">
      <w:pPr>
        <w:spacing w:after="0" w:line="330" w:lineRule="atLeast"/>
        <w:rPr>
          <w:rFonts w:ascii="Inter" w:eastAsia="Times New Roman" w:hAnsi="Inter" w:cs="Times New Roman"/>
          <w:b/>
          <w:bCs/>
          <w:color w:val="000000"/>
          <w:sz w:val="27"/>
          <w:szCs w:val="27"/>
        </w:rPr>
      </w:pPr>
      <w:r w:rsidRPr="00BB5F82">
        <w:rPr>
          <w:rFonts w:ascii="Inter" w:eastAsia="Times New Roman" w:hAnsi="Inter" w:cs="Times New Roman"/>
          <w:b/>
          <w:bCs/>
          <w:color w:val="000000"/>
          <w:sz w:val="27"/>
          <w:szCs w:val="27"/>
        </w:rPr>
        <w:t>11:35</w:t>
      </w:r>
    </w:p>
    <w:p w14:paraId="14CAB426" w14:textId="77777777" w:rsidR="00BB5F82" w:rsidRPr="00BB5F82" w:rsidRDefault="00BB5F82" w:rsidP="00BB5F82">
      <w:pPr>
        <w:spacing w:line="285" w:lineRule="atLeast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BB5F82">
        <w:rPr>
          <w:rFonts w:ascii="Roboto" w:eastAsia="Times New Roman" w:hAnsi="Roboto" w:cs="Times New Roman"/>
          <w:color w:val="000000"/>
          <w:sz w:val="24"/>
          <w:szCs w:val="24"/>
        </w:rPr>
        <w:t>Coffee Break</w:t>
      </w:r>
    </w:p>
    <w:p w14:paraId="3F6DC097" w14:textId="77777777" w:rsidR="00BB5F82" w:rsidRPr="00BB5F82" w:rsidRDefault="00BB5F82" w:rsidP="00BB5F82">
      <w:pPr>
        <w:spacing w:after="0" w:line="330" w:lineRule="atLeast"/>
        <w:rPr>
          <w:rFonts w:ascii="Inter" w:eastAsia="Times New Roman" w:hAnsi="Inter" w:cs="Times New Roman"/>
          <w:b/>
          <w:bCs/>
          <w:color w:val="000000"/>
          <w:sz w:val="27"/>
          <w:szCs w:val="27"/>
        </w:rPr>
      </w:pPr>
      <w:r w:rsidRPr="00BB5F82">
        <w:rPr>
          <w:rFonts w:ascii="Inter" w:eastAsia="Times New Roman" w:hAnsi="Inter" w:cs="Times New Roman"/>
          <w:b/>
          <w:bCs/>
          <w:color w:val="000000"/>
          <w:sz w:val="27"/>
          <w:szCs w:val="27"/>
        </w:rPr>
        <w:t>12:15</w:t>
      </w:r>
    </w:p>
    <w:p w14:paraId="70822FD4" w14:textId="77777777" w:rsidR="00BB5F82" w:rsidRPr="00BB5F82" w:rsidRDefault="00BB5F82" w:rsidP="00BB5F82">
      <w:pPr>
        <w:spacing w:after="0" w:line="285" w:lineRule="atLeast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BB5F82">
        <w:rPr>
          <w:rFonts w:ascii="Roboto" w:eastAsia="Times New Roman" w:hAnsi="Roboto" w:cs="Times New Roman"/>
          <w:color w:val="000000"/>
          <w:sz w:val="24"/>
          <w:szCs w:val="24"/>
        </w:rPr>
        <w:t>PANEL DIGITALIZARE IN SUPPLY-CHAIN</w:t>
      </w:r>
    </w:p>
    <w:p w14:paraId="4D71C316" w14:textId="77777777" w:rsidR="00BB5F82" w:rsidRPr="00BB5F82" w:rsidRDefault="00BB5F82" w:rsidP="00BB5F82">
      <w:pPr>
        <w:spacing w:line="240" w:lineRule="atLeast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BB5F82">
        <w:rPr>
          <w:rFonts w:ascii="Roboto" w:eastAsia="Times New Roman" w:hAnsi="Roboto" w:cs="Times New Roman"/>
          <w:color w:val="000000"/>
          <w:sz w:val="21"/>
          <w:szCs w:val="21"/>
        </w:rPr>
        <w:t>- Ce înseamnă cu adevărat digitalizarea în procesele de supply-chain? Este vizibilitatea mărfurilor o cerință obligatorie în prezent? Cum o putem asigura? Ce înseamnă transparență?</w:t>
      </w:r>
      <w:r w:rsidRPr="00BB5F82">
        <w:rPr>
          <w:rFonts w:ascii="Roboto" w:eastAsia="Times New Roman" w:hAnsi="Roboto" w:cs="Times New Roman"/>
          <w:color w:val="000000"/>
          <w:sz w:val="21"/>
          <w:szCs w:val="21"/>
        </w:rPr>
        <w:br/>
        <w:t>- Ce avantaje și dezavantaje aduce?</w:t>
      </w:r>
      <w:r w:rsidRPr="00BB5F82">
        <w:rPr>
          <w:rFonts w:ascii="Roboto" w:eastAsia="Times New Roman" w:hAnsi="Roboto" w:cs="Times New Roman"/>
          <w:color w:val="000000"/>
          <w:sz w:val="21"/>
          <w:szCs w:val="21"/>
        </w:rPr>
        <w:br/>
      </w:r>
      <w:r w:rsidRPr="00BB5F82">
        <w:rPr>
          <w:rFonts w:ascii="Roboto" w:eastAsia="Times New Roman" w:hAnsi="Roboto" w:cs="Times New Roman"/>
          <w:color w:val="000000"/>
          <w:sz w:val="21"/>
          <w:szCs w:val="21"/>
        </w:rPr>
        <w:br/>
        <w:t>Piotr Michoński, Regional Sales Director CEE, project44, Adrian Spătaru, Head of eCommerce Operational Auchan Romania</w:t>
      </w:r>
    </w:p>
    <w:p w14:paraId="20561290" w14:textId="77777777" w:rsidR="00BB5F82" w:rsidRPr="00BB5F82" w:rsidRDefault="00BB5F82" w:rsidP="00BB5F82">
      <w:pPr>
        <w:spacing w:after="0" w:line="330" w:lineRule="atLeast"/>
        <w:rPr>
          <w:rFonts w:ascii="Inter" w:eastAsia="Times New Roman" w:hAnsi="Inter" w:cs="Times New Roman"/>
          <w:b/>
          <w:bCs/>
          <w:color w:val="000000"/>
          <w:sz w:val="27"/>
          <w:szCs w:val="27"/>
        </w:rPr>
      </w:pPr>
      <w:r w:rsidRPr="00BB5F82">
        <w:rPr>
          <w:rFonts w:ascii="Inter" w:eastAsia="Times New Roman" w:hAnsi="Inter" w:cs="Times New Roman"/>
          <w:b/>
          <w:bCs/>
          <w:color w:val="000000"/>
          <w:sz w:val="27"/>
          <w:szCs w:val="27"/>
        </w:rPr>
        <w:t>13:30</w:t>
      </w:r>
    </w:p>
    <w:p w14:paraId="2112E38C" w14:textId="77777777" w:rsidR="00BB5F82" w:rsidRPr="00BB5F82" w:rsidRDefault="00BB5F82" w:rsidP="00BB5F82">
      <w:pPr>
        <w:spacing w:after="0" w:line="285" w:lineRule="atLeast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BB5F82">
        <w:rPr>
          <w:rFonts w:ascii="Roboto" w:eastAsia="Times New Roman" w:hAnsi="Roboto" w:cs="Times New Roman"/>
          <w:color w:val="000000"/>
          <w:sz w:val="24"/>
          <w:szCs w:val="24"/>
        </w:rPr>
        <w:t>PANEL- Forță de muncă extracomunitară sau automatizare?</w:t>
      </w:r>
    </w:p>
    <w:p w14:paraId="6CB04567" w14:textId="77777777" w:rsidR="00BB5F82" w:rsidRPr="00BB5F82" w:rsidRDefault="00BB5F82" w:rsidP="00BB5F82">
      <w:pPr>
        <w:spacing w:line="240" w:lineRule="atLeast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BB5F82">
        <w:rPr>
          <w:rFonts w:ascii="Roboto" w:eastAsia="Times New Roman" w:hAnsi="Roboto" w:cs="Times New Roman"/>
          <w:color w:val="000000"/>
          <w:sz w:val="21"/>
          <w:szCs w:val="21"/>
        </w:rPr>
        <w:t>Importul de forta de munca asiatică - o necesitate în logistică și transport. Ucrainenii – o resursă la îndemână.</w:t>
      </w:r>
      <w:r w:rsidRPr="00BB5F82">
        <w:rPr>
          <w:rFonts w:ascii="Roboto" w:eastAsia="Times New Roman" w:hAnsi="Roboto" w:cs="Times New Roman"/>
          <w:color w:val="000000"/>
          <w:sz w:val="21"/>
          <w:szCs w:val="21"/>
        </w:rPr>
        <w:br/>
        <w:t>În panel: </w:t>
      </w:r>
      <w:r w:rsidRPr="00BB5F82">
        <w:rPr>
          <w:rFonts w:ascii="Roboto" w:eastAsia="Times New Roman" w:hAnsi="Roboto" w:cs="Times New Roman"/>
          <w:i/>
          <w:iCs/>
          <w:color w:val="000000"/>
          <w:sz w:val="21"/>
          <w:szCs w:val="21"/>
        </w:rPr>
        <w:t>Romulus Badea (Soter și Patronatul Importatorilor de Forță de Muncă), Cătălin Ivana (Total Technologies), Paul Niță (IDL Bucharest).</w:t>
      </w:r>
    </w:p>
    <w:p w14:paraId="41636E90" w14:textId="77777777" w:rsidR="00BB5F82" w:rsidRPr="00BB5F82" w:rsidRDefault="00BB5F82" w:rsidP="00BB5F82">
      <w:pPr>
        <w:spacing w:after="0" w:line="330" w:lineRule="atLeast"/>
        <w:rPr>
          <w:rFonts w:ascii="Inter" w:eastAsia="Times New Roman" w:hAnsi="Inter" w:cs="Times New Roman"/>
          <w:b/>
          <w:bCs/>
          <w:color w:val="000000"/>
          <w:sz w:val="27"/>
          <w:szCs w:val="27"/>
        </w:rPr>
      </w:pPr>
      <w:r w:rsidRPr="00BB5F82">
        <w:rPr>
          <w:rFonts w:ascii="Inter" w:eastAsia="Times New Roman" w:hAnsi="Inter" w:cs="Times New Roman"/>
          <w:b/>
          <w:bCs/>
          <w:color w:val="000000"/>
          <w:sz w:val="27"/>
          <w:szCs w:val="27"/>
        </w:rPr>
        <w:t>13:40</w:t>
      </w:r>
    </w:p>
    <w:p w14:paraId="1E9564C1" w14:textId="77777777" w:rsidR="00BB5F82" w:rsidRPr="00BB5F82" w:rsidRDefault="00BB5F82" w:rsidP="00BB5F82">
      <w:pPr>
        <w:spacing w:line="285" w:lineRule="atLeast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BB5F82">
        <w:rPr>
          <w:rFonts w:ascii="Roboto" w:eastAsia="Times New Roman" w:hAnsi="Roboto" w:cs="Times New Roman"/>
          <w:color w:val="000000"/>
          <w:sz w:val="24"/>
          <w:szCs w:val="24"/>
        </w:rPr>
        <w:t>Prânz</w:t>
      </w:r>
    </w:p>
    <w:p w14:paraId="6446FCCE" w14:textId="77777777" w:rsidR="00BB5F82" w:rsidRPr="00BB5F82" w:rsidRDefault="00BB5F82" w:rsidP="00BB5F82">
      <w:pPr>
        <w:spacing w:after="0" w:line="330" w:lineRule="atLeast"/>
        <w:rPr>
          <w:rFonts w:ascii="Inter" w:eastAsia="Times New Roman" w:hAnsi="Inter" w:cs="Times New Roman"/>
          <w:b/>
          <w:bCs/>
          <w:color w:val="000000"/>
          <w:sz w:val="27"/>
          <w:szCs w:val="27"/>
        </w:rPr>
      </w:pPr>
      <w:r w:rsidRPr="00BB5F82">
        <w:rPr>
          <w:rFonts w:ascii="Inter" w:eastAsia="Times New Roman" w:hAnsi="Inter" w:cs="Times New Roman"/>
          <w:b/>
          <w:bCs/>
          <w:color w:val="000000"/>
          <w:sz w:val="27"/>
          <w:szCs w:val="27"/>
        </w:rPr>
        <w:t>14:40</w:t>
      </w:r>
    </w:p>
    <w:p w14:paraId="125D49A0" w14:textId="77777777" w:rsidR="00BB5F82" w:rsidRPr="00BB5F82" w:rsidRDefault="00BB5F82" w:rsidP="00BB5F82">
      <w:pPr>
        <w:spacing w:after="0" w:line="285" w:lineRule="atLeast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BB5F82">
        <w:rPr>
          <w:rFonts w:ascii="Roboto" w:eastAsia="Times New Roman" w:hAnsi="Roboto" w:cs="Times New Roman"/>
          <w:color w:val="000000"/>
          <w:sz w:val="24"/>
          <w:szCs w:val="24"/>
        </w:rPr>
        <w:lastRenderedPageBreak/>
        <w:t>PANEL: Lanțurile de aprovizionare trebuie să devină mai rezistente în viitor - Efectele crizei de containere pe piața românească - prețuri servicii, prețuri produse, timpi de livrare, influență pe piața micilor retaileri online ș.a.</w:t>
      </w:r>
    </w:p>
    <w:p w14:paraId="1FDE29FC" w14:textId="77777777" w:rsidR="00BB5F82" w:rsidRPr="00BB5F82" w:rsidRDefault="00BB5F82" w:rsidP="00BB5F82">
      <w:pPr>
        <w:spacing w:line="240" w:lineRule="atLeast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BB5F82">
        <w:rPr>
          <w:rFonts w:ascii="Roboto" w:eastAsia="Times New Roman" w:hAnsi="Roboto" w:cs="Times New Roman"/>
          <w:color w:val="000000"/>
          <w:sz w:val="21"/>
          <w:szCs w:val="21"/>
        </w:rPr>
        <w:t>Speakeri: Catalin Putineanu (IB Cargo), Mihai Stoica (SLS Cargo), Cosmin Cârstea (DP World), Alexandru Catană (Quehenberger), Andrei Koszti (CTP)</w:t>
      </w:r>
    </w:p>
    <w:p w14:paraId="28FD7E7E" w14:textId="77777777" w:rsidR="00BB5F82" w:rsidRPr="00BB5F82" w:rsidRDefault="00BB5F82" w:rsidP="00BB5F82">
      <w:pPr>
        <w:spacing w:after="0" w:line="330" w:lineRule="atLeast"/>
        <w:rPr>
          <w:rFonts w:ascii="Inter" w:eastAsia="Times New Roman" w:hAnsi="Inter" w:cs="Times New Roman"/>
          <w:b/>
          <w:bCs/>
          <w:color w:val="000000"/>
          <w:sz w:val="27"/>
          <w:szCs w:val="27"/>
        </w:rPr>
      </w:pPr>
      <w:r w:rsidRPr="00BB5F82">
        <w:rPr>
          <w:rFonts w:ascii="Inter" w:eastAsia="Times New Roman" w:hAnsi="Inter" w:cs="Times New Roman"/>
          <w:b/>
          <w:bCs/>
          <w:color w:val="000000"/>
          <w:sz w:val="27"/>
          <w:szCs w:val="27"/>
        </w:rPr>
        <w:t>15:40</w:t>
      </w:r>
    </w:p>
    <w:p w14:paraId="1FEA685D" w14:textId="77777777" w:rsidR="00BB5F82" w:rsidRPr="00BB5F82" w:rsidRDefault="00BB5F82" w:rsidP="00BB5F82">
      <w:pPr>
        <w:spacing w:after="0" w:line="285" w:lineRule="atLeast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BB5F82">
        <w:rPr>
          <w:rFonts w:ascii="Roboto" w:eastAsia="Times New Roman" w:hAnsi="Roboto" w:cs="Times New Roman"/>
          <w:color w:val="000000"/>
          <w:sz w:val="24"/>
          <w:szCs w:val="24"/>
        </w:rPr>
        <w:t>Problemele transportului intern</w:t>
      </w:r>
    </w:p>
    <w:p w14:paraId="7EB28149" w14:textId="77777777" w:rsidR="00BB5F82" w:rsidRPr="00BB5F82" w:rsidRDefault="00BB5F82" w:rsidP="00BB5F82">
      <w:pPr>
        <w:spacing w:line="240" w:lineRule="atLeast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BB5F82">
        <w:rPr>
          <w:rFonts w:ascii="Roboto" w:eastAsia="Times New Roman" w:hAnsi="Roboto" w:cs="Times New Roman"/>
          <w:color w:val="000000"/>
          <w:sz w:val="21"/>
          <w:szCs w:val="21"/>
        </w:rPr>
        <w:t>- Costul/km în continuă fluctuație. Cum mai facem contracte pe termen lung?</w:t>
      </w:r>
      <w:r w:rsidRPr="00BB5F82">
        <w:rPr>
          <w:rFonts w:ascii="Roboto" w:eastAsia="Times New Roman" w:hAnsi="Roboto" w:cs="Times New Roman"/>
          <w:color w:val="000000"/>
          <w:sz w:val="21"/>
          <w:szCs w:val="21"/>
        </w:rPr>
        <w:br/>
        <w:t>- Clauza de combustibil, timpii de așteptare la încărcare/descărcare și folosirea șoferilor ca operatori de stivuitor – provocări ale transportatorilor în calculul costului/km</w:t>
      </w:r>
    </w:p>
    <w:p w14:paraId="2116D4FE" w14:textId="77777777" w:rsidR="00BB5F82" w:rsidRPr="00BB5F82" w:rsidRDefault="00BB5F82" w:rsidP="00BB5F82">
      <w:pPr>
        <w:spacing w:after="0" w:line="330" w:lineRule="atLeast"/>
        <w:rPr>
          <w:rFonts w:ascii="Inter" w:eastAsia="Times New Roman" w:hAnsi="Inter" w:cs="Times New Roman"/>
          <w:b/>
          <w:bCs/>
          <w:color w:val="000000"/>
          <w:sz w:val="27"/>
          <w:szCs w:val="27"/>
        </w:rPr>
      </w:pPr>
      <w:r w:rsidRPr="00BB5F82">
        <w:rPr>
          <w:rFonts w:ascii="Inter" w:eastAsia="Times New Roman" w:hAnsi="Inter" w:cs="Times New Roman"/>
          <w:b/>
          <w:bCs/>
          <w:color w:val="000000"/>
          <w:sz w:val="27"/>
          <w:szCs w:val="27"/>
        </w:rPr>
        <w:t>16:45</w:t>
      </w:r>
    </w:p>
    <w:p w14:paraId="03F5D757" w14:textId="77777777" w:rsidR="00BB5F82" w:rsidRPr="00BB5F82" w:rsidRDefault="00BB5F82" w:rsidP="00BB5F82">
      <w:pPr>
        <w:spacing w:line="285" w:lineRule="atLeast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BB5F82">
        <w:rPr>
          <w:rFonts w:ascii="Roboto" w:eastAsia="Times New Roman" w:hAnsi="Roboto" w:cs="Times New Roman"/>
          <w:color w:val="000000"/>
          <w:sz w:val="24"/>
          <w:szCs w:val="24"/>
        </w:rPr>
        <w:t>Prezentare competiție Inovație în supply-chain - anunț câștigător și prezentare soluție</w:t>
      </w:r>
    </w:p>
    <w:p w14:paraId="0952C787" w14:textId="77777777" w:rsidR="00BB5F82" w:rsidRPr="00BB5F82" w:rsidRDefault="00BB5F82" w:rsidP="00BB5F82">
      <w:pPr>
        <w:spacing w:after="0" w:line="330" w:lineRule="atLeast"/>
        <w:rPr>
          <w:rFonts w:ascii="Inter" w:eastAsia="Times New Roman" w:hAnsi="Inter" w:cs="Times New Roman"/>
          <w:b/>
          <w:bCs/>
          <w:color w:val="000000"/>
          <w:sz w:val="27"/>
          <w:szCs w:val="27"/>
        </w:rPr>
      </w:pPr>
      <w:r w:rsidRPr="00BB5F82">
        <w:rPr>
          <w:rFonts w:ascii="Inter" w:eastAsia="Times New Roman" w:hAnsi="Inter" w:cs="Times New Roman"/>
          <w:b/>
          <w:bCs/>
          <w:color w:val="000000"/>
          <w:sz w:val="27"/>
          <w:szCs w:val="27"/>
        </w:rPr>
        <w:t>16:55</w:t>
      </w:r>
    </w:p>
    <w:p w14:paraId="47BD2BE2" w14:textId="77777777" w:rsidR="00BB5F82" w:rsidRPr="00BB5F82" w:rsidRDefault="00BB5F82" w:rsidP="00BB5F82">
      <w:pPr>
        <w:spacing w:after="0" w:line="285" w:lineRule="atLeast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BB5F82">
        <w:rPr>
          <w:rFonts w:ascii="Roboto" w:eastAsia="Times New Roman" w:hAnsi="Roboto" w:cs="Times New Roman"/>
          <w:color w:val="000000"/>
          <w:sz w:val="24"/>
          <w:szCs w:val="24"/>
        </w:rPr>
        <w:t>Începerea ceremoniei de premiere Tranzit</w:t>
      </w:r>
    </w:p>
    <w:p w14:paraId="3F494C87" w14:textId="77777777" w:rsidR="00BB5F82" w:rsidRPr="00BB5F82" w:rsidRDefault="00BB5F82" w:rsidP="00BB5F82">
      <w:pPr>
        <w:spacing w:line="240" w:lineRule="atLeast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BB5F82">
        <w:rPr>
          <w:rFonts w:ascii="Roboto" w:eastAsia="Times New Roman" w:hAnsi="Roboto" w:cs="Times New Roman"/>
          <w:color w:val="000000"/>
          <w:sz w:val="21"/>
          <w:szCs w:val="21"/>
        </w:rPr>
        <w:t>“Cel mai eficient operator de logistică Contract Logistics”,</w:t>
      </w:r>
      <w:r w:rsidRPr="00BB5F82">
        <w:rPr>
          <w:rFonts w:ascii="Roboto" w:eastAsia="Times New Roman" w:hAnsi="Roboto" w:cs="Times New Roman"/>
          <w:color w:val="000000"/>
          <w:sz w:val="21"/>
          <w:szCs w:val="21"/>
        </w:rPr>
        <w:br/>
        <w:t>“Cel mai eficient expeditor”,</w:t>
      </w:r>
      <w:r w:rsidRPr="00BB5F82">
        <w:rPr>
          <w:rFonts w:ascii="Roboto" w:eastAsia="Times New Roman" w:hAnsi="Roboto" w:cs="Times New Roman"/>
          <w:color w:val="000000"/>
          <w:sz w:val="21"/>
          <w:szCs w:val="21"/>
        </w:rPr>
        <w:br/>
        <w:t>“Cel mai eficient distribuitor”,</w:t>
      </w:r>
      <w:r w:rsidRPr="00BB5F82">
        <w:rPr>
          <w:rFonts w:ascii="Roboto" w:eastAsia="Times New Roman" w:hAnsi="Roboto" w:cs="Times New Roman"/>
          <w:color w:val="000000"/>
          <w:sz w:val="21"/>
          <w:szCs w:val="21"/>
        </w:rPr>
        <w:br/>
        <w:t>“Cel mai bun agent air &amp; sea”,</w:t>
      </w:r>
      <w:r w:rsidRPr="00BB5F82">
        <w:rPr>
          <w:rFonts w:ascii="Roboto" w:eastAsia="Times New Roman" w:hAnsi="Roboto" w:cs="Times New Roman"/>
          <w:color w:val="000000"/>
          <w:sz w:val="21"/>
          <w:szCs w:val="21"/>
        </w:rPr>
        <w:br/>
        <w:t>“Premiul de Inovație în curierat,</w:t>
      </w:r>
      <w:r w:rsidRPr="00BB5F82">
        <w:rPr>
          <w:rFonts w:ascii="Roboto" w:eastAsia="Times New Roman" w:hAnsi="Roboto" w:cs="Times New Roman"/>
          <w:color w:val="000000"/>
          <w:sz w:val="21"/>
          <w:szCs w:val="21"/>
        </w:rPr>
        <w:br/>
        <w:t>“Cel mai bun manager de logistică”</w:t>
      </w:r>
      <w:r w:rsidRPr="00BB5F82">
        <w:rPr>
          <w:rFonts w:ascii="Roboto" w:eastAsia="Times New Roman" w:hAnsi="Roboto" w:cs="Times New Roman"/>
          <w:color w:val="000000"/>
          <w:sz w:val="21"/>
          <w:szCs w:val="21"/>
        </w:rPr>
        <w:br/>
      </w:r>
      <w:r w:rsidRPr="00BB5F82">
        <w:rPr>
          <w:rFonts w:ascii="Roboto" w:eastAsia="Times New Roman" w:hAnsi="Roboto" w:cs="Times New Roman"/>
          <w:color w:val="000000"/>
          <w:sz w:val="21"/>
          <w:szCs w:val="21"/>
        </w:rPr>
        <w:br/>
        <w:t>Cină festivă si festivitate de premiere.</w:t>
      </w:r>
    </w:p>
    <w:p w14:paraId="182FB49E" w14:textId="77777777" w:rsidR="008332B1" w:rsidRDefault="008332B1"/>
    <w:sectPr w:rsidR="008332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4C"/>
    <w:rsid w:val="002F624C"/>
    <w:rsid w:val="008332B1"/>
    <w:rsid w:val="00BB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FD696-BD24-4EC1-A55C-4B32FC62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B5F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B5F8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7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85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04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64524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1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31201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39278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4695">
                      <w:marLeft w:val="0"/>
                      <w:marRight w:val="0"/>
                      <w:marTop w:val="15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63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3135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4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46009">
                      <w:marLeft w:val="0"/>
                      <w:marRight w:val="0"/>
                      <w:marTop w:val="15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6084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5647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6819">
                      <w:marLeft w:val="0"/>
                      <w:marRight w:val="0"/>
                      <w:marTop w:val="15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3759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2614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19797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22014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4242">
                      <w:marLeft w:val="0"/>
                      <w:marRight w:val="0"/>
                      <w:marTop w:val="15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4922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03039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15376">
                      <w:marLeft w:val="0"/>
                      <w:marRight w:val="0"/>
                      <w:marTop w:val="15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1743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34341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9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2059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13634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5750">
                      <w:marLeft w:val="0"/>
                      <w:marRight w:val="0"/>
                      <w:marTop w:val="15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6717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7693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51095">
                      <w:marLeft w:val="0"/>
                      <w:marRight w:val="0"/>
                      <w:marTop w:val="15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8849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1838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8718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4043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3812">
                      <w:marLeft w:val="0"/>
                      <w:marRight w:val="0"/>
                      <w:marTop w:val="15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Trafic Media</dc:creator>
  <cp:keywords/>
  <dc:description/>
  <cp:lastModifiedBy>Trafic Media</cp:lastModifiedBy>
  <cp:revision>3</cp:revision>
  <dcterms:created xsi:type="dcterms:W3CDTF">2022-04-04T06:46:00Z</dcterms:created>
  <dcterms:modified xsi:type="dcterms:W3CDTF">2022-04-04T06:46:00Z</dcterms:modified>
</cp:coreProperties>
</file>